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42" w:rsidRPr="00F737C5" w:rsidRDefault="00026C1F">
      <w:pPr>
        <w:pStyle w:val="Standard"/>
        <w:jc w:val="right"/>
        <w:rPr>
          <w:rFonts w:ascii="Times New Roman" w:hAnsi="Times New Roman" w:cs="Arial"/>
          <w:bCs/>
          <w:sz w:val="21"/>
          <w:szCs w:val="21"/>
        </w:rPr>
      </w:pPr>
      <w:r w:rsidRPr="00F737C5">
        <w:rPr>
          <w:rFonts w:ascii="Times New Roman" w:hAnsi="Times New Roman" w:cs="Arial"/>
          <w:bCs/>
          <w:sz w:val="21"/>
          <w:szCs w:val="21"/>
        </w:rPr>
        <w:t>Załącznik nr 1</w:t>
      </w:r>
    </w:p>
    <w:p w:rsidR="00930CA2" w:rsidRDefault="00930CA2">
      <w:pPr>
        <w:pStyle w:val="Textbody"/>
        <w:spacing w:after="0"/>
        <w:rPr>
          <w:rFonts w:ascii="Times New Roman" w:hAnsi="Times New Roman" w:cs="Arial"/>
          <w:b/>
          <w:bCs/>
          <w:sz w:val="21"/>
          <w:szCs w:val="21"/>
        </w:rPr>
      </w:pPr>
    </w:p>
    <w:p w:rsidR="00E55242" w:rsidRPr="00F737C5" w:rsidRDefault="00026C1F">
      <w:pPr>
        <w:pStyle w:val="Textbody"/>
        <w:spacing w:after="0"/>
        <w:rPr>
          <w:rFonts w:ascii="Times New Roman" w:hAnsi="Times New Roman" w:cs="Arial"/>
          <w:bCs/>
          <w:sz w:val="21"/>
          <w:szCs w:val="21"/>
        </w:rPr>
      </w:pPr>
      <w:r w:rsidRPr="00F737C5">
        <w:rPr>
          <w:rFonts w:ascii="Times New Roman" w:hAnsi="Times New Roman" w:cs="Arial"/>
          <w:bCs/>
          <w:sz w:val="21"/>
          <w:szCs w:val="21"/>
        </w:rPr>
        <w:t>IF.27</w:t>
      </w:r>
      <w:r w:rsidR="00ED2FDB" w:rsidRPr="00F737C5">
        <w:rPr>
          <w:rFonts w:ascii="Times New Roman" w:hAnsi="Times New Roman" w:cs="Arial"/>
          <w:bCs/>
          <w:sz w:val="21"/>
          <w:szCs w:val="21"/>
        </w:rPr>
        <w:t>4</w:t>
      </w:r>
      <w:r w:rsidRPr="00F737C5">
        <w:rPr>
          <w:rFonts w:ascii="Times New Roman" w:hAnsi="Times New Roman" w:cs="Arial"/>
          <w:bCs/>
          <w:sz w:val="21"/>
          <w:szCs w:val="21"/>
        </w:rPr>
        <w:t>.2.201</w:t>
      </w:r>
      <w:r w:rsidR="00ED2FDB" w:rsidRPr="00F737C5">
        <w:rPr>
          <w:rFonts w:ascii="Times New Roman" w:hAnsi="Times New Roman" w:cs="Arial"/>
          <w:bCs/>
          <w:sz w:val="21"/>
          <w:szCs w:val="21"/>
        </w:rPr>
        <w:t>8</w:t>
      </w:r>
      <w:r w:rsidRPr="00F737C5">
        <w:rPr>
          <w:rFonts w:ascii="Times New Roman" w:hAnsi="Times New Roman" w:cs="Arial"/>
          <w:bCs/>
          <w:sz w:val="21"/>
          <w:szCs w:val="21"/>
        </w:rPr>
        <w:t>/KM</w:t>
      </w:r>
    </w:p>
    <w:p w:rsidR="00E55242" w:rsidRDefault="00E55242">
      <w:pPr>
        <w:pStyle w:val="Textbody"/>
        <w:spacing w:after="0"/>
        <w:rPr>
          <w:rFonts w:ascii="Times New Roman" w:hAnsi="Times New Roman"/>
          <w:sz w:val="21"/>
          <w:szCs w:val="21"/>
        </w:rPr>
      </w:pPr>
    </w:p>
    <w:p w:rsidR="00E55242" w:rsidRDefault="00E55242">
      <w:pPr>
        <w:pStyle w:val="Textbody"/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E55242" w:rsidRDefault="00026C1F">
      <w:pPr>
        <w:pStyle w:val="Textbody"/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FORMULARZ OFERTY</w:t>
      </w:r>
    </w:p>
    <w:p w:rsidR="00E55242" w:rsidRDefault="00026C1F">
      <w:pPr>
        <w:pStyle w:val="Textbody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do postępowania prowadzonego w trybie zapytania cenowego na zadanie pn.:</w:t>
      </w:r>
    </w:p>
    <w:p w:rsidR="00E55242" w:rsidRDefault="00E55242">
      <w:pPr>
        <w:pStyle w:val="Textbody"/>
        <w:spacing w:after="0"/>
        <w:jc w:val="center"/>
        <w:rPr>
          <w:rFonts w:ascii="Times New Roman" w:hAnsi="Times New Roman"/>
          <w:sz w:val="21"/>
          <w:szCs w:val="21"/>
        </w:rPr>
      </w:pPr>
    </w:p>
    <w:p w:rsidR="00E558DA" w:rsidRDefault="00E558DA" w:rsidP="00E558DA">
      <w:pPr>
        <w:adjustRightInd w:val="0"/>
        <w:jc w:val="center"/>
        <w:rPr>
          <w:b/>
          <w:sz w:val="22"/>
          <w:szCs w:val="22"/>
        </w:rPr>
      </w:pPr>
      <w:r w:rsidRPr="00196153">
        <w:rPr>
          <w:b/>
          <w:bCs/>
          <w:sz w:val="22"/>
          <w:szCs w:val="22"/>
        </w:rPr>
        <w:t>„U</w:t>
      </w:r>
      <w:r w:rsidRPr="00196153">
        <w:rPr>
          <w:b/>
          <w:sz w:val="22"/>
          <w:szCs w:val="22"/>
        </w:rPr>
        <w:t xml:space="preserve">suwanie pojazdów z dróg powiatu nowosolskiego  w przypadkach określonych w art.130a </w:t>
      </w:r>
    </w:p>
    <w:p w:rsidR="00E558DA" w:rsidRPr="00196153" w:rsidRDefault="00E558DA" w:rsidP="00E558DA">
      <w:pPr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96153">
        <w:rPr>
          <w:b/>
          <w:sz w:val="22"/>
          <w:szCs w:val="22"/>
        </w:rPr>
        <w:t xml:space="preserve">ust.1 – 2 ustawy Prawo o ruchu drogowym oraz </w:t>
      </w:r>
      <w:r>
        <w:rPr>
          <w:b/>
          <w:sz w:val="22"/>
          <w:szCs w:val="22"/>
        </w:rPr>
        <w:t>przechowywanie ich na całodobowym parkingu strzeżonym</w:t>
      </w:r>
      <w:r w:rsidRPr="00196153">
        <w:rPr>
          <w:b/>
          <w:bCs/>
          <w:sz w:val="22"/>
          <w:szCs w:val="22"/>
        </w:rPr>
        <w:t>”</w:t>
      </w:r>
    </w:p>
    <w:p w:rsidR="00E55242" w:rsidRDefault="00E55242">
      <w:pPr>
        <w:pStyle w:val="Textbody"/>
        <w:spacing w:after="0"/>
        <w:jc w:val="center"/>
        <w:rPr>
          <w:rFonts w:ascii="Times New Roman" w:hAnsi="Times New Roman"/>
          <w:sz w:val="21"/>
          <w:szCs w:val="21"/>
        </w:rPr>
      </w:pPr>
    </w:p>
    <w:p w:rsidR="00E55242" w:rsidRDefault="00026C1F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My (ja) niżej podpisani (-y):</w:t>
      </w:r>
    </w:p>
    <w:p w:rsidR="00E55242" w:rsidRDefault="00E55242">
      <w:pPr>
        <w:pStyle w:val="Textbody"/>
        <w:spacing w:after="0"/>
        <w:rPr>
          <w:rFonts w:ascii="Times New Roman" w:hAnsi="Times New Roman"/>
          <w:sz w:val="21"/>
          <w:szCs w:val="21"/>
        </w:rPr>
      </w:pPr>
    </w:p>
    <w:p w:rsidR="00E55242" w:rsidRDefault="00026C1F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E55242" w:rsidRDefault="00026C1F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E55242" w:rsidRDefault="00026C1F">
      <w:pPr>
        <w:pStyle w:val="Textbody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(imię i nazwisko oraz stanowisko przedstawicieli Wykonawcy)</w:t>
      </w:r>
    </w:p>
    <w:p w:rsidR="00E55242" w:rsidRDefault="00E55242">
      <w:pPr>
        <w:pStyle w:val="Textbody"/>
        <w:spacing w:after="0"/>
        <w:rPr>
          <w:rFonts w:ascii="Times New Roman" w:hAnsi="Times New Roman"/>
          <w:sz w:val="21"/>
          <w:szCs w:val="21"/>
        </w:rPr>
      </w:pPr>
    </w:p>
    <w:p w:rsidR="00E55242" w:rsidRDefault="00026C1F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działając w imieniu i na rzecz:</w:t>
      </w:r>
    </w:p>
    <w:p w:rsidR="00E55242" w:rsidRDefault="00026C1F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:rsidR="00E55242" w:rsidRDefault="00026C1F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E55242" w:rsidRDefault="00026C1F">
      <w:pPr>
        <w:pStyle w:val="Textbody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(nazwa, dokładny adres Wykonawcy, telefon </w:t>
      </w:r>
      <w:r>
        <w:rPr>
          <w:rFonts w:ascii="Times New Roman" w:hAnsi="Times New Roman"/>
          <w:b/>
          <w:sz w:val="21"/>
          <w:szCs w:val="21"/>
        </w:rPr>
        <w:t>)</w:t>
      </w:r>
    </w:p>
    <w:p w:rsidR="00E55242" w:rsidRDefault="00026C1F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E55242" w:rsidRDefault="00026C1F">
      <w:pPr>
        <w:pStyle w:val="Textbody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(w przypadku składania oferty przez podmioty występujące wspólnie należy podać nazwy i dokładne adresy wszystkich podmiotów)</w:t>
      </w:r>
    </w:p>
    <w:p w:rsidR="00E55242" w:rsidRDefault="00E55242">
      <w:pPr>
        <w:pStyle w:val="Textbody"/>
        <w:spacing w:after="0"/>
        <w:rPr>
          <w:rFonts w:ascii="Times New Roman" w:hAnsi="Times New Roman"/>
          <w:sz w:val="21"/>
          <w:szCs w:val="21"/>
        </w:rPr>
      </w:pPr>
    </w:p>
    <w:p w:rsidR="00E55242" w:rsidRDefault="00026C1F">
      <w:pPr>
        <w:pStyle w:val="Textbody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składam/-y ofertę :</w:t>
      </w:r>
    </w:p>
    <w:p w:rsidR="00E55242" w:rsidRDefault="00E55242">
      <w:pPr>
        <w:pStyle w:val="Standard"/>
        <w:rPr>
          <w:rFonts w:ascii="Times New Roman" w:hAnsi="Times New Roman" w:cs="Arial"/>
          <w:b/>
          <w:bCs/>
          <w:sz w:val="21"/>
          <w:szCs w:val="21"/>
        </w:rPr>
      </w:pPr>
    </w:p>
    <w:p w:rsidR="00E55242" w:rsidRDefault="00E55242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E55242" w:rsidRDefault="00026C1F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Tabela nr 1</w:t>
      </w:r>
    </w:p>
    <w:p w:rsidR="00E55242" w:rsidRDefault="00E55242">
      <w:pPr>
        <w:pStyle w:val="Standard"/>
        <w:rPr>
          <w:rFonts w:ascii="Times New Roman" w:hAnsi="Times New Roman"/>
        </w:rPr>
      </w:pPr>
    </w:p>
    <w:tbl>
      <w:tblPr>
        <w:tblW w:w="1026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2866"/>
        <w:gridCol w:w="2265"/>
        <w:gridCol w:w="2205"/>
        <w:gridCol w:w="2385"/>
      </w:tblGrid>
      <w:tr w:rsidR="00E55242" w:rsidTr="00056B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056B4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L</w:t>
            </w:r>
            <w:r w:rsidR="00026C1F">
              <w:rPr>
                <w:rFonts w:ascii="Times New Roman" w:hAnsi="Times New Roman" w:cs="Arial"/>
                <w:sz w:val="18"/>
                <w:szCs w:val="18"/>
              </w:rPr>
              <w:t>p</w:t>
            </w:r>
            <w:r w:rsidR="00026C1F">
              <w:rPr>
                <w:rFonts w:ascii="Times New Roman" w:hAnsi="Times New Roman" w:cs="Arial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Rodzaj pojazdu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026C1F" w:rsidP="002D204D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Usunięcie pojazdu/</w:t>
            </w:r>
          </w:p>
          <w:p w:rsidR="00E55242" w:rsidRDefault="00026C1F" w:rsidP="002D204D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części i akcesoriów pojazdów </w:t>
            </w:r>
            <w:proofErr w:type="spellStart"/>
            <w:r>
              <w:rPr>
                <w:rFonts w:ascii="Times New Roman" w:hAnsi="Times New Roman" w:cs="Arial"/>
                <w:sz w:val="18"/>
                <w:szCs w:val="18"/>
              </w:rPr>
              <w:t>mechani-cznych</w:t>
            </w:r>
            <w:proofErr w:type="spellEnd"/>
          </w:p>
          <w:p w:rsidR="00E55242" w:rsidRDefault="00E55242" w:rsidP="002D204D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026C1F" w:rsidP="002D204D">
            <w:pPr>
              <w:pStyle w:val="Standard"/>
              <w:jc w:val="center"/>
              <w:rPr>
                <w:rFonts w:ascii="Times New Roman" w:hAnsi="Times New Roman" w:cs="Arial"/>
                <w:i/>
                <w:sz w:val="18"/>
                <w:szCs w:val="18"/>
              </w:rPr>
            </w:pPr>
            <w:r>
              <w:rPr>
                <w:rFonts w:ascii="Times New Roman" w:hAnsi="Times New Roman" w:cs="Arial"/>
                <w:i/>
                <w:sz w:val="18"/>
                <w:szCs w:val="18"/>
              </w:rPr>
              <w:t>Cena jednostkowa brutto</w:t>
            </w:r>
            <w:r w:rsidR="0065424B">
              <w:rPr>
                <w:rFonts w:ascii="Times New Roman" w:hAnsi="Times New Roman" w:cs="Arial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Arial"/>
                <w:i/>
                <w:sz w:val="18"/>
                <w:szCs w:val="18"/>
              </w:rPr>
              <w:t xml:space="preserve"> w PLN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026C1F" w:rsidP="002D204D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Parkowanie pojazdu</w:t>
            </w:r>
          </w:p>
          <w:p w:rsidR="00E55242" w:rsidRDefault="00026C1F" w:rsidP="002D204D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(za każdą rozpoczętą dobę parkowania)</w:t>
            </w:r>
          </w:p>
          <w:p w:rsidR="00E55242" w:rsidRDefault="00E55242" w:rsidP="002D204D">
            <w:pPr>
              <w:pStyle w:val="Standard"/>
              <w:jc w:val="center"/>
              <w:rPr>
                <w:rFonts w:ascii="Times New Roman" w:hAnsi="Times New Roman" w:cs="Arial"/>
                <w:i/>
                <w:sz w:val="18"/>
                <w:szCs w:val="18"/>
              </w:rPr>
            </w:pPr>
          </w:p>
          <w:p w:rsidR="00E55242" w:rsidRDefault="00E55242">
            <w:pPr>
              <w:pStyle w:val="Standard"/>
              <w:rPr>
                <w:rFonts w:ascii="Times New Roman" w:hAnsi="Times New Roman" w:cs="Arial"/>
                <w:i/>
                <w:sz w:val="18"/>
                <w:szCs w:val="18"/>
              </w:rPr>
            </w:pPr>
          </w:p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i/>
                <w:sz w:val="18"/>
                <w:szCs w:val="18"/>
              </w:rPr>
            </w:pPr>
            <w:r>
              <w:rPr>
                <w:rFonts w:ascii="Times New Roman" w:hAnsi="Times New Roman" w:cs="Arial"/>
                <w:i/>
                <w:sz w:val="18"/>
                <w:szCs w:val="18"/>
              </w:rPr>
              <w:t xml:space="preserve">Cena jednostkowa brutto </w:t>
            </w:r>
            <w:r w:rsidR="0065424B">
              <w:rPr>
                <w:rFonts w:ascii="Times New Roman" w:hAnsi="Times New Roman" w:cs="Arial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Arial"/>
                <w:i/>
                <w:sz w:val="18"/>
                <w:szCs w:val="18"/>
              </w:rPr>
              <w:t>w</w:t>
            </w:r>
          </w:p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i/>
                <w:sz w:val="18"/>
                <w:szCs w:val="18"/>
              </w:rPr>
            </w:pPr>
            <w:r>
              <w:rPr>
                <w:rFonts w:ascii="Times New Roman" w:hAnsi="Times New Roman" w:cs="Arial"/>
                <w:i/>
                <w:sz w:val="18"/>
                <w:szCs w:val="18"/>
              </w:rPr>
              <w:t>PLN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Razem</w:t>
            </w:r>
          </w:p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Wartość brutto</w:t>
            </w:r>
          </w:p>
          <w:p w:rsidR="00E55242" w:rsidRDefault="00026C1F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i/>
                <w:sz w:val="18"/>
                <w:szCs w:val="18"/>
              </w:rPr>
              <w:t>(za usuwanie i parkowanie)</w:t>
            </w:r>
          </w:p>
          <w:p w:rsidR="00E55242" w:rsidRDefault="00E55242">
            <w:pPr>
              <w:pStyle w:val="Standard"/>
              <w:jc w:val="center"/>
              <w:rPr>
                <w:rFonts w:ascii="Times New Roman" w:hAnsi="Times New Roman" w:cs="Arial"/>
                <w:i/>
                <w:sz w:val="18"/>
                <w:szCs w:val="18"/>
              </w:rPr>
            </w:pPr>
          </w:p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i/>
                <w:sz w:val="18"/>
                <w:szCs w:val="18"/>
              </w:rPr>
            </w:pPr>
            <w:r>
              <w:rPr>
                <w:rFonts w:ascii="Times New Roman" w:hAnsi="Times New Roman" w:cs="Arial"/>
                <w:i/>
                <w:sz w:val="18"/>
                <w:szCs w:val="18"/>
              </w:rPr>
              <w:t>(kol.3+kol.4)</w:t>
            </w:r>
          </w:p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i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sz w:val="16"/>
                <w:szCs w:val="16"/>
              </w:rPr>
              <w:t>Kwoty zawarte w niniejszej kolumnie służyć będą do oceny oferty wg kryterium zawartym w zapy</w:t>
            </w:r>
            <w:r w:rsidR="002D204D">
              <w:rPr>
                <w:rFonts w:ascii="Times New Roman" w:hAnsi="Times New Roman" w:cs="Arial"/>
                <w:i/>
                <w:sz w:val="16"/>
                <w:szCs w:val="16"/>
              </w:rPr>
              <w:t>ta</w:t>
            </w:r>
            <w:r>
              <w:rPr>
                <w:rFonts w:ascii="Times New Roman" w:hAnsi="Times New Roman" w:cs="Arial"/>
                <w:i/>
                <w:sz w:val="16"/>
                <w:szCs w:val="16"/>
              </w:rPr>
              <w:t>niu cenowym</w:t>
            </w:r>
          </w:p>
        </w:tc>
      </w:tr>
      <w:tr w:rsidR="00E55242" w:rsidTr="00056B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5</w:t>
            </w:r>
          </w:p>
        </w:tc>
      </w:tr>
      <w:tr w:rsidR="00E55242" w:rsidTr="00056B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Rower lub motorower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 w:rsidTr="00056B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C13FCA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</w:t>
            </w:r>
            <w:r w:rsidR="00026C1F">
              <w:rPr>
                <w:rFonts w:ascii="Times New Roman" w:hAnsi="Times New Roman" w:cs="Arial"/>
                <w:sz w:val="18"/>
                <w:szCs w:val="18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Motocykl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 w:rsidTr="00056B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do 3,5 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 w:rsidTr="00056B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4.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3,5 t do 7,5 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 w:rsidTr="00056B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5.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7,5 t do 16 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 w:rsidTr="00056B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16 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 w:rsidTr="00056B4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7.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przewożący materiały niebezpieczne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</w:tbl>
    <w:p w:rsidR="00E55242" w:rsidRDefault="00E55242">
      <w:pPr>
        <w:pStyle w:val="Standard"/>
        <w:rPr>
          <w:rFonts w:ascii="Arial" w:hAnsi="Arial" w:cs="Arial"/>
          <w:sz w:val="20"/>
          <w:szCs w:val="20"/>
        </w:rPr>
      </w:pPr>
    </w:p>
    <w:p w:rsidR="00E55242" w:rsidRDefault="00E55242">
      <w:pPr>
        <w:pStyle w:val="Standard"/>
        <w:rPr>
          <w:rFonts w:ascii="Times New Roman" w:hAnsi="Times New Roman"/>
          <w:sz w:val="22"/>
          <w:szCs w:val="22"/>
        </w:rPr>
      </w:pPr>
    </w:p>
    <w:p w:rsidR="00E55242" w:rsidRDefault="00E55242">
      <w:pPr>
        <w:pStyle w:val="Standard"/>
        <w:rPr>
          <w:rFonts w:ascii="Times New Roman" w:hAnsi="Times New Roman"/>
          <w:sz w:val="22"/>
          <w:szCs w:val="22"/>
        </w:rPr>
      </w:pPr>
    </w:p>
    <w:p w:rsidR="00E55242" w:rsidRDefault="00026C1F">
      <w:pPr>
        <w:pStyle w:val="Standard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Tabela nr 2</w:t>
      </w:r>
    </w:p>
    <w:p w:rsidR="00E55242" w:rsidRDefault="00E55242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1020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5385"/>
        <w:gridCol w:w="4365"/>
      </w:tblGrid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026C1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Lp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Rodzaj pojazdu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Parkowanie pojazdu (za każdą rozpoczętą dobę parkowania powyżej 3 m-</w:t>
            </w:r>
            <w:proofErr w:type="spellStart"/>
            <w:r>
              <w:rPr>
                <w:rFonts w:ascii="Times New Roman" w:hAnsi="Times New Roman" w:cs="Arial"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hAnsi="Times New Roman" w:cs="Arial"/>
                <w:sz w:val="18"/>
                <w:szCs w:val="18"/>
              </w:rPr>
              <w:t>)</w:t>
            </w: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</w:t>
            </w: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Rower lub motorower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Motocykl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do 3,5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3,5 t do 7,5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7,5 t do 16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16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7.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przewożący materiały niebezpieczne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</w:tbl>
    <w:p w:rsidR="00E55242" w:rsidRDefault="00E55242">
      <w:pPr>
        <w:pStyle w:val="Standard"/>
        <w:rPr>
          <w:rFonts w:ascii="Times New Roman" w:hAnsi="Times New Roman"/>
          <w:sz w:val="18"/>
          <w:szCs w:val="18"/>
        </w:rPr>
      </w:pPr>
    </w:p>
    <w:p w:rsidR="00E55242" w:rsidRDefault="00E55242">
      <w:pPr>
        <w:pStyle w:val="Standard"/>
        <w:rPr>
          <w:rFonts w:ascii="Times New Roman" w:hAnsi="Times New Roman" w:cs="Arial"/>
          <w:sz w:val="20"/>
          <w:szCs w:val="20"/>
        </w:rPr>
      </w:pPr>
    </w:p>
    <w:p w:rsidR="00E55242" w:rsidRDefault="00026C1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Tabela nr 3</w:t>
      </w:r>
    </w:p>
    <w:tbl>
      <w:tblPr>
        <w:tblW w:w="1020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5385"/>
        <w:gridCol w:w="4365"/>
      </w:tblGrid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026C1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Lp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Rodzaj pojazdu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Odstąpienie od usunięcia pojazdu</w:t>
            </w:r>
          </w:p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</w:p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i/>
                <w:sz w:val="18"/>
                <w:szCs w:val="18"/>
              </w:rPr>
            </w:pPr>
            <w:r>
              <w:rPr>
                <w:rFonts w:ascii="Times New Roman" w:hAnsi="Times New Roman" w:cs="Arial"/>
                <w:i/>
                <w:sz w:val="18"/>
                <w:szCs w:val="18"/>
              </w:rPr>
              <w:t>Cena jednostkowa brutto w PLN</w:t>
            </w: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</w:t>
            </w: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Rower lub motorower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Motocykl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do 3,5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3,5 t do 7,5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7,5 t do 16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o dopuszczalnej masie całkowitej powyżej 16 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5524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7.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026C1F">
            <w:pPr>
              <w:pStyle w:val="Standard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Pojazd przewożący materiały niebezpieczne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E55242" w:rsidRDefault="00E55242">
            <w:pPr>
              <w:pStyle w:val="Standard"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</w:tbl>
    <w:p w:rsidR="00E55242" w:rsidRDefault="00E55242">
      <w:pPr>
        <w:pStyle w:val="Standard"/>
        <w:rPr>
          <w:rFonts w:ascii="Times New Roman" w:hAnsi="Times New Roman"/>
          <w:sz w:val="18"/>
          <w:szCs w:val="18"/>
        </w:rPr>
      </w:pPr>
    </w:p>
    <w:p w:rsidR="00E55242" w:rsidRDefault="00E5524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E55242" w:rsidRDefault="00026C1F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 w:cs="Arial"/>
          <w:b/>
          <w:bCs/>
          <w:sz w:val="20"/>
          <w:szCs w:val="20"/>
        </w:rPr>
        <w:t>Oświadczam, że podane ceny zawierają wszelkie koszty związane z wykonaniem  przedmiotu zamówienia.</w:t>
      </w:r>
    </w:p>
    <w:p w:rsidR="00E55242" w:rsidRDefault="00026C1F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 w:cs="Arial"/>
          <w:b/>
          <w:bCs/>
          <w:sz w:val="20"/>
          <w:szCs w:val="20"/>
        </w:rPr>
        <w:t>Oświadczam, że zdobyliśmy wszelkie możliwe informacje w celu należytego przygotowania oferty, w tym określenia ceny naszej oferty.</w:t>
      </w:r>
    </w:p>
    <w:p w:rsidR="00E55242" w:rsidRDefault="00026C1F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 w:cs="Arial"/>
          <w:b/>
          <w:bCs/>
          <w:sz w:val="20"/>
          <w:szCs w:val="20"/>
        </w:rPr>
        <w:t>Oświadczamy, że jesteśmy związani niniejszą ofertą przez okres 30 dni od upływu terminu składania ofert</w:t>
      </w:r>
    </w:p>
    <w:p w:rsidR="00E55242" w:rsidRDefault="00E5524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E55242" w:rsidRDefault="00E5524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E55242" w:rsidRDefault="00E5524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E55242" w:rsidRDefault="00E5524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E55242" w:rsidRDefault="00E5524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E55242" w:rsidRDefault="00E5524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E55242" w:rsidRDefault="00E5524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E55242" w:rsidRDefault="00E55242">
      <w:pPr>
        <w:pStyle w:val="Standard"/>
        <w:rPr>
          <w:rFonts w:ascii="Times New Roman" w:hAnsi="Times New Roman" w:cs="Arial"/>
          <w:b/>
          <w:bCs/>
          <w:sz w:val="20"/>
          <w:szCs w:val="20"/>
        </w:rPr>
      </w:pPr>
    </w:p>
    <w:p w:rsidR="00E55242" w:rsidRDefault="00026C1F">
      <w:pPr>
        <w:pStyle w:val="Standard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….…..…..…..……………..…..………                                              ..….………….……..…..……………...……….</w:t>
      </w:r>
    </w:p>
    <w:p w:rsidR="00E55242" w:rsidRDefault="00026C1F">
      <w:pPr>
        <w:pStyle w:val="Standard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 xml:space="preserve">               (miejscowość i data)                                                                                                              (podpis osób(y) uprawnionej</w:t>
      </w:r>
    </w:p>
    <w:p w:rsidR="00E55242" w:rsidRDefault="00026C1F">
      <w:pPr>
        <w:pStyle w:val="Standard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do składania oświadczenia woli w imieniu wykonawcy)</w:t>
      </w:r>
    </w:p>
    <w:sectPr w:rsidR="00E552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EC" w:rsidRDefault="00536DEC">
      <w:r>
        <w:separator/>
      </w:r>
    </w:p>
  </w:endnote>
  <w:endnote w:type="continuationSeparator" w:id="0">
    <w:p w:rsidR="00536DEC" w:rsidRDefault="0053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EC" w:rsidRDefault="00536DEC">
      <w:r>
        <w:separator/>
      </w:r>
    </w:p>
  </w:footnote>
  <w:footnote w:type="continuationSeparator" w:id="0">
    <w:p w:rsidR="00536DEC" w:rsidRDefault="0053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42"/>
    <w:rsid w:val="00026C1F"/>
    <w:rsid w:val="00056B43"/>
    <w:rsid w:val="002D204D"/>
    <w:rsid w:val="00536DEC"/>
    <w:rsid w:val="0065424B"/>
    <w:rsid w:val="00821AEF"/>
    <w:rsid w:val="00930CA2"/>
    <w:rsid w:val="00C13FCA"/>
    <w:rsid w:val="00E55242"/>
    <w:rsid w:val="00E558DA"/>
    <w:rsid w:val="00ED2FDB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8B0D"/>
  <w15:docId w15:val="{80E184F7-E720-438F-80E3-33596504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C5"/>
    <w:rPr>
      <w:rFonts w:ascii="Segoe UI" w:eastAsia="Times New Roman" w:hAnsi="Segoe UI" w:cs="Segoe UI"/>
      <w:color w:val="00000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Woźna</dc:creator>
  <cp:lastModifiedBy>Monika Woźna</cp:lastModifiedBy>
  <cp:revision>9</cp:revision>
  <cp:lastPrinted>2018-06-11T07:09:00Z</cp:lastPrinted>
  <dcterms:created xsi:type="dcterms:W3CDTF">2018-06-11T07:05:00Z</dcterms:created>
  <dcterms:modified xsi:type="dcterms:W3CDTF">2018-06-11T07:12:00Z</dcterms:modified>
</cp:coreProperties>
</file>