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ytu"/>
        <w:rPr>
          <w:sz w:val="22"/>
          <w:szCs w:val="22"/>
        </w:rPr>
      </w:pPr>
      <w:r>
        <w:rPr>
          <w:sz w:val="22"/>
          <w:szCs w:val="22"/>
        </w:rPr>
        <w:t xml:space="preserve">Starostwo Powiatowe w Nowej Soli, 67-100 Nowa Sól, ul. Moniuszki 3B, </w:t>
        <w:br/>
        <w:t>tel. (068) 4586892; fax. (068) 4586831</w:t>
      </w:r>
    </w:p>
    <w:p>
      <w:pPr>
        <w:pStyle w:val="Standard"/>
        <w:rPr>
          <w:b/>
          <w:bCs/>
          <w:sz w:val="22"/>
          <w:szCs w:val="22"/>
        </w:rPr>
      </w:pPr>
      <w:r>
        <w:rPr>
          <w:b/>
          <w:bCs/>
          <w:sz w:val="22"/>
          <w:szCs w:val="22"/>
        </w:rPr>
      </w:r>
    </w:p>
    <w:p>
      <w:pPr>
        <w:pStyle w:val="Tytu1"/>
        <w:jc w:val="center"/>
        <w:rPr>
          <w:sz w:val="24"/>
          <w:szCs w:val="24"/>
          <w:u w:val="single"/>
        </w:rPr>
      </w:pPr>
      <w:r>
        <w:rPr>
          <w:sz w:val="24"/>
          <w:szCs w:val="24"/>
          <w:u w:val="single"/>
        </w:rPr>
        <w:t>WNIOSEK DO STAROSTY NOWOSOLSKIEGO</w:t>
      </w:r>
    </w:p>
    <w:p>
      <w:pPr>
        <w:pStyle w:val="Standard"/>
        <w:rPr>
          <w:sz w:val="24"/>
          <w:szCs w:val="24"/>
        </w:rPr>
      </w:pPr>
      <w:r>
        <w:rPr>
          <w:sz w:val="24"/>
          <w:szCs w:val="24"/>
        </w:rPr>
      </w:r>
    </w:p>
    <w:p>
      <w:pPr>
        <w:pStyle w:val="Obszartekstu"/>
        <w:rPr/>
      </w:pPr>
      <w:r>
        <w:rPr/>
        <w:t>O DOKONANIE WPISU DO REJESTRU ROŚLIN I ZWIERZĄT NALEŻĄCYCH DO GATUNKÓW PODLEGAJĄCYCH  OGRANICZENIOM NA PODSTAWIE PRZEPISÓW PRAWA UNII EUROPEJSKIEJ</w:t>
      </w:r>
    </w:p>
    <w:p>
      <w:pPr>
        <w:pStyle w:val="Standard"/>
        <w:jc w:val="center"/>
        <w:rPr>
          <w:sz w:val="22"/>
          <w:szCs w:val="22"/>
        </w:rPr>
      </w:pPr>
      <w:r>
        <w:rPr>
          <w:sz w:val="22"/>
          <w:szCs w:val="22"/>
        </w:rPr>
      </w:r>
    </w:p>
    <w:p>
      <w:pPr>
        <w:pStyle w:val="Standard"/>
        <w:jc w:val="both"/>
        <w:rPr>
          <w:sz w:val="22"/>
          <w:szCs w:val="22"/>
        </w:rPr>
      </w:pPr>
      <w:r>
        <w:rPr>
          <w:sz w:val="22"/>
          <w:szCs w:val="22"/>
        </w:rPr>
      </w:r>
    </w:p>
    <w:p>
      <w:pPr>
        <w:pStyle w:val="Standard"/>
        <w:tabs>
          <w:tab w:val="clear" w:pos="708"/>
          <w:tab w:val="left" w:pos="426" w:leader="none"/>
        </w:tabs>
        <w:jc w:val="center"/>
        <w:rPr>
          <w:b/>
          <w:bCs/>
          <w:sz w:val="22"/>
          <w:szCs w:val="22"/>
          <w:u w:val="single"/>
        </w:rPr>
      </w:pPr>
      <w:r>
        <w:rPr>
          <w:b/>
          <w:sz w:val="22"/>
          <w:szCs w:val="22"/>
          <w:u w:val="single"/>
        </w:rPr>
        <w:t>Niniejszy wpis do rejestru nie może być traktowany jako dowód legalnego pochodzenia, uprawniający do sprzedaży czy kupna. Handel chronionymi gatunkami na terenie UE regulują szczegółowo przepisy unijne, odrębne od tych dotyczących rejestracji. Wpis potwierdza jedynie fakt dokonania przez starostę czynności materialno-prawnej, polegającej na wpisaniu okazu do rejestru na wniosek posiadacza.</w:t>
      </w:r>
    </w:p>
    <w:p>
      <w:pPr>
        <w:pStyle w:val="Standard"/>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t>Na podstawie:</w:t>
      </w:r>
    </w:p>
    <w:p>
      <w:pPr>
        <w:pStyle w:val="Standard"/>
        <w:tabs>
          <w:tab w:val="clear" w:pos="708"/>
          <w:tab w:val="left" w:pos="284" w:leader="none"/>
        </w:tabs>
        <w:ind w:left="284" w:hanging="284"/>
        <w:jc w:val="both"/>
        <w:rPr>
          <w:sz w:val="22"/>
          <w:szCs w:val="22"/>
        </w:rPr>
      </w:pPr>
      <w:r>
        <w:rPr>
          <w:sz w:val="22"/>
          <w:szCs w:val="22"/>
        </w:rPr>
        <w:t>-</w:t>
        <w:tab/>
        <w:t>art. 64 ustawy z dnia 16 kwietnia 2004 r. - o ochronie przyrody (tekst jednolity Dz. U. z 202</w:t>
      </w:r>
      <w:r>
        <w:rPr>
          <w:sz w:val="22"/>
          <w:szCs w:val="22"/>
        </w:rPr>
        <w:t>3</w:t>
      </w:r>
      <w:r>
        <w:rPr>
          <w:sz w:val="22"/>
          <w:szCs w:val="22"/>
        </w:rPr>
        <w:t xml:space="preserve"> r. </w:t>
        <w:br/>
        <w:t xml:space="preserve">poz. </w:t>
      </w:r>
      <w:r>
        <w:rPr>
          <w:sz w:val="22"/>
          <w:szCs w:val="22"/>
        </w:rPr>
        <w:t>1336</w:t>
      </w:r>
      <w:r>
        <w:rPr>
          <w:sz w:val="22"/>
          <w:szCs w:val="22"/>
        </w:rPr>
        <w:t xml:space="preserve"> ze późn zm.)</w:t>
      </w:r>
    </w:p>
    <w:p>
      <w:pPr>
        <w:pStyle w:val="Normal"/>
        <w:tabs>
          <w:tab w:val="clear" w:pos="708"/>
          <w:tab w:val="left" w:pos="255" w:leader="none"/>
        </w:tabs>
        <w:jc w:val="both"/>
        <w:rPr>
          <w:sz w:val="22"/>
          <w:szCs w:val="22"/>
        </w:rPr>
      </w:pPr>
      <w:r>
        <w:rPr>
          <w:sz w:val="22"/>
          <w:szCs w:val="22"/>
        </w:rPr>
        <w:t>-</w:t>
        <w:tab/>
        <w:t xml:space="preserve">Rozporządzenia Rady (WE) Nr 338/97 z dnia 09 grudnia 1996 r. w sprawie ochrony gatunków </w:t>
        <w:br/>
        <w:tab/>
        <w:t>dzikiej fauny i flory w drodze regulacji handlu nimi (Dz. U. UE L z 1997 r. nr 61,str.1 z późn zm);</w:t>
      </w:r>
    </w:p>
    <w:p>
      <w:pPr>
        <w:pStyle w:val="Standard"/>
        <w:jc w:val="both"/>
        <w:rPr>
          <w:b/>
          <w:bCs/>
          <w:sz w:val="22"/>
          <w:szCs w:val="22"/>
        </w:rPr>
      </w:pPr>
      <w:r>
        <w:rPr>
          <w:b/>
          <w:bCs/>
          <w:sz w:val="22"/>
          <w:szCs w:val="22"/>
        </w:rPr>
      </w:r>
    </w:p>
    <w:p>
      <w:pPr>
        <w:pStyle w:val="Standard"/>
        <w:tabs>
          <w:tab w:val="clear" w:pos="708"/>
          <w:tab w:val="left" w:pos="284" w:leader="none"/>
        </w:tabs>
        <w:jc w:val="both"/>
        <w:rPr>
          <w:sz w:val="22"/>
          <w:szCs w:val="22"/>
        </w:rPr>
      </w:pPr>
      <w:r>
        <w:rPr>
          <w:b/>
          <w:bCs/>
          <w:sz w:val="22"/>
          <w:szCs w:val="22"/>
        </w:rPr>
        <w:t>I.</w:t>
        <w:tab/>
        <w:t>PROSZĘ O WPIS DO REJESTRU.</w:t>
      </w:r>
    </w:p>
    <w:p>
      <w:pPr>
        <w:pStyle w:val="Tytu1"/>
        <w:jc w:val="both"/>
        <w:rPr>
          <w:b w:val="false"/>
          <w:bCs w:val="false"/>
        </w:rPr>
      </w:pPr>
      <w:r>
        <w:rPr>
          <w:b w:val="false"/>
          <w:bCs w:val="false"/>
        </w:rPr>
      </w:r>
    </w:p>
    <w:p>
      <w:pPr>
        <w:pStyle w:val="Tytu1"/>
        <w:tabs>
          <w:tab w:val="clear" w:pos="708"/>
          <w:tab w:val="left" w:pos="284" w:leader="none"/>
        </w:tabs>
        <w:jc w:val="both"/>
        <w:rPr/>
      </w:pPr>
      <w:r>
        <w:rPr/>
        <w:t>II.</w:t>
        <w:tab/>
        <w:t>DANE O POSIADACZU LUB PROWADZĄCYM HODOWLĘ:</w:t>
      </w:r>
    </w:p>
    <w:p>
      <w:pPr>
        <w:pStyle w:val="Standard"/>
        <w:tabs>
          <w:tab w:val="clear" w:pos="708"/>
          <w:tab w:val="left" w:pos="360" w:leader="none"/>
          <w:tab w:val="left" w:pos="555" w:leader="none"/>
        </w:tabs>
        <w:ind w:left="555" w:hanging="360"/>
        <w:jc w:val="both"/>
        <w:rPr>
          <w:sz w:val="22"/>
          <w:szCs w:val="22"/>
        </w:rPr>
      </w:pPr>
      <w:r>
        <w:rPr>
          <w:sz w:val="22"/>
          <w:szCs w:val="22"/>
        </w:rPr>
      </w:r>
    </w:p>
    <w:p>
      <w:pPr>
        <w:pStyle w:val="Standard"/>
        <w:tabs>
          <w:tab w:val="clear" w:pos="708"/>
          <w:tab w:val="left" w:pos="360" w:leader="none"/>
          <w:tab w:val="left" w:pos="555" w:leader="none"/>
        </w:tabs>
        <w:ind w:left="555" w:hanging="360"/>
        <w:jc w:val="both"/>
        <w:rPr>
          <w:sz w:val="22"/>
          <w:szCs w:val="22"/>
        </w:rPr>
      </w:pPr>
      <w:r>
        <w:rPr>
          <w:sz w:val="22"/>
          <w:szCs w:val="22"/>
        </w:rPr>
        <w:t>1.</w:t>
        <w:tab/>
        <w:t>imię i nazwisko / nazwa:</w:t>
      </w:r>
    </w:p>
    <w:p>
      <w:pPr>
        <w:pStyle w:val="Standard"/>
        <w:tabs>
          <w:tab w:val="clear" w:pos="708"/>
          <w:tab w:val="left" w:pos="360" w:leader="none"/>
        </w:tabs>
        <w:ind w:left="195" w:hanging="0"/>
        <w:jc w:val="both"/>
        <w:rPr>
          <w:sz w:val="22"/>
          <w:szCs w:val="22"/>
        </w:rPr>
      </w:pPr>
      <w:r>
        <w:rPr>
          <w:sz w:val="22"/>
          <w:szCs w:val="22"/>
        </w:rPr>
      </w:r>
    </w:p>
    <w:p>
      <w:pPr>
        <w:pStyle w:val="Standard"/>
        <w:tabs>
          <w:tab w:val="clear" w:pos="708"/>
          <w:tab w:val="left" w:pos="567" w:leader="none"/>
        </w:tabs>
        <w:jc w:val="both"/>
        <w:rPr>
          <w:sz w:val="22"/>
          <w:szCs w:val="22"/>
        </w:rPr>
      </w:pPr>
      <w:r>
        <w:rPr>
          <w:sz w:val="22"/>
          <w:szCs w:val="22"/>
        </w:rPr>
        <w:t xml:space="preserve">    </w:t>
      </w:r>
      <w:r>
        <w:rPr>
          <w:sz w:val="22"/>
          <w:szCs w:val="22"/>
          <w:lang w:val="de-DE"/>
        </w:rPr>
        <w:t>2.</w:t>
        <w:tab/>
        <w:t>adres:</w:t>
      </w:r>
    </w:p>
    <w:p>
      <w:pPr>
        <w:pStyle w:val="Standard"/>
        <w:tabs>
          <w:tab w:val="clear" w:pos="708"/>
          <w:tab w:val="left" w:pos="180" w:leader="none"/>
          <w:tab w:val="left" w:pos="360" w:leader="none"/>
        </w:tabs>
        <w:jc w:val="both"/>
        <w:rPr>
          <w:sz w:val="22"/>
          <w:szCs w:val="22"/>
          <w:lang w:val="de-DE"/>
        </w:rPr>
      </w:pPr>
      <w:r>
        <w:rPr>
          <w:sz w:val="22"/>
          <w:szCs w:val="22"/>
          <w:lang w:val="de-DE"/>
        </w:rPr>
      </w:r>
    </w:p>
    <w:p>
      <w:pPr>
        <w:pStyle w:val="Standard"/>
        <w:tabs>
          <w:tab w:val="clear" w:pos="708"/>
          <w:tab w:val="left" w:pos="180" w:leader="none"/>
          <w:tab w:val="left" w:pos="567" w:leader="none"/>
        </w:tabs>
        <w:jc w:val="both"/>
        <w:rPr>
          <w:sz w:val="22"/>
          <w:szCs w:val="22"/>
        </w:rPr>
      </w:pPr>
      <w:r>
        <w:rPr>
          <w:sz w:val="22"/>
          <w:szCs w:val="22"/>
          <w:lang w:val="de-DE"/>
        </w:rPr>
        <w:t xml:space="preserve">    </w:t>
      </w:r>
      <w:r>
        <w:rPr>
          <w:sz w:val="22"/>
          <w:szCs w:val="22"/>
          <w:lang w:val="de-DE"/>
        </w:rPr>
        <w:t xml:space="preserve">3. </w:t>
        <w:tab/>
        <w:t>nr tel.:</w:t>
      </w:r>
    </w:p>
    <w:p>
      <w:pPr>
        <w:pStyle w:val="Standard"/>
        <w:tabs>
          <w:tab w:val="clear" w:pos="708"/>
          <w:tab w:val="left" w:pos="180" w:leader="none"/>
          <w:tab w:val="left" w:pos="360" w:leader="none"/>
        </w:tabs>
        <w:jc w:val="both"/>
        <w:rPr>
          <w:sz w:val="22"/>
          <w:szCs w:val="22"/>
          <w:lang w:val="de-DE"/>
        </w:rPr>
      </w:pPr>
      <w:r>
        <w:rPr>
          <w:sz w:val="22"/>
          <w:szCs w:val="22"/>
          <w:lang w:val="de-DE"/>
        </w:rPr>
      </w:r>
    </w:p>
    <w:p>
      <w:pPr>
        <w:pStyle w:val="Tytu1"/>
        <w:tabs>
          <w:tab w:val="clear" w:pos="708"/>
          <w:tab w:val="left" w:pos="180" w:leader="none"/>
          <w:tab w:val="left" w:pos="360" w:leader="none"/>
        </w:tabs>
        <w:jc w:val="both"/>
        <w:rPr/>
      </w:pPr>
      <w:r>
        <w:rPr/>
        <w:t>III. DANE O POSIADANYCH / HODOWANYCH ZWIERZĘTACH:</w:t>
      </w:r>
    </w:p>
    <w:p>
      <w:pPr>
        <w:pStyle w:val="Standard"/>
        <w:rPr/>
      </w:pPr>
      <w:r>
        <w:rPr/>
      </w:r>
    </w:p>
    <w:p>
      <w:pPr>
        <w:pStyle w:val="Standard"/>
        <w:tabs>
          <w:tab w:val="clear" w:pos="708"/>
          <w:tab w:val="left" w:pos="360" w:leader="none"/>
          <w:tab w:val="left" w:pos="555" w:leader="none"/>
        </w:tabs>
        <w:ind w:left="555" w:hanging="360"/>
        <w:jc w:val="both"/>
        <w:rPr>
          <w:sz w:val="22"/>
          <w:szCs w:val="22"/>
        </w:rPr>
      </w:pPr>
      <w:r>
        <w:rPr>
          <w:sz w:val="22"/>
          <w:szCs w:val="22"/>
        </w:rPr>
        <w:t>1.</w:t>
        <w:tab/>
        <w:t>adres miejsca przetrzymywania / hodowli:</w:t>
      </w:r>
    </w:p>
    <w:p>
      <w:pPr>
        <w:pStyle w:val="Standard"/>
        <w:tabs>
          <w:tab w:val="clear" w:pos="708"/>
          <w:tab w:val="left" w:pos="180" w:leader="none"/>
          <w:tab w:val="left" w:pos="360" w:leader="none"/>
        </w:tabs>
        <w:jc w:val="both"/>
        <w:rPr>
          <w:sz w:val="22"/>
          <w:szCs w:val="22"/>
        </w:rPr>
      </w:pPr>
      <w:r>
        <w:rPr>
          <w:sz w:val="22"/>
          <w:szCs w:val="22"/>
        </w:rPr>
      </w:r>
    </w:p>
    <w:p>
      <w:pPr>
        <w:pStyle w:val="Standard"/>
        <w:tabs>
          <w:tab w:val="clear" w:pos="708"/>
          <w:tab w:val="left" w:pos="180" w:leader="none"/>
          <w:tab w:val="left" w:pos="360" w:leader="none"/>
        </w:tabs>
        <w:jc w:val="both"/>
        <w:rPr>
          <w:sz w:val="22"/>
          <w:szCs w:val="22"/>
        </w:rPr>
      </w:pPr>
      <w:r>
        <w:rPr>
          <w:sz w:val="22"/>
          <w:szCs w:val="22"/>
        </w:rPr>
        <w:t>…………………………………………………………………………………………………………</w:t>
      </w:r>
      <w:r>
        <w:rPr>
          <w:sz w:val="22"/>
          <w:szCs w:val="22"/>
        </w:rPr>
        <w:t>.</w:t>
      </w:r>
    </w:p>
    <w:p>
      <w:pPr>
        <w:pStyle w:val="Standard"/>
        <w:tabs>
          <w:tab w:val="clear" w:pos="708"/>
          <w:tab w:val="left" w:pos="180" w:leader="none"/>
          <w:tab w:val="left" w:pos="360" w:leader="none"/>
        </w:tabs>
        <w:jc w:val="both"/>
        <w:rPr>
          <w:sz w:val="22"/>
          <w:szCs w:val="22"/>
        </w:rPr>
      </w:pPr>
      <w:r>
        <w:rPr>
          <w:sz w:val="22"/>
          <w:szCs w:val="22"/>
        </w:rPr>
        <w:t xml:space="preserve">    </w:t>
      </w:r>
      <w:r>
        <w:rPr>
          <w:sz w:val="22"/>
          <w:szCs w:val="22"/>
        </w:rPr>
        <w:t>2. liczba zwierząt posiadanych lub hodowanych:</w:t>
      </w:r>
    </w:p>
    <w:p>
      <w:pPr>
        <w:pStyle w:val="Standard"/>
        <w:tabs>
          <w:tab w:val="clear" w:pos="708"/>
          <w:tab w:val="left" w:pos="180" w:leader="none"/>
          <w:tab w:val="left" w:pos="360" w:leader="none"/>
        </w:tabs>
        <w:jc w:val="both"/>
        <w:rPr>
          <w:b/>
          <w:bCs/>
          <w:sz w:val="22"/>
          <w:szCs w:val="22"/>
        </w:rPr>
      </w:pPr>
      <w:r>
        <w:rPr>
          <w:b/>
          <w:bCs/>
          <w:sz w:val="22"/>
          <w:szCs w:val="22"/>
        </w:rPr>
      </w:r>
    </w:p>
    <w:p>
      <w:pPr>
        <w:pStyle w:val="Standard"/>
        <w:jc w:val="both"/>
        <w:rPr>
          <w:sz w:val="22"/>
          <w:szCs w:val="22"/>
        </w:rPr>
      </w:pPr>
      <w:r>
        <w:rPr>
          <w:sz w:val="22"/>
          <w:szCs w:val="22"/>
        </w:rPr>
        <w:t>…………………………………………………………………………………………………………</w:t>
      </w:r>
      <w:r>
        <w:rPr>
          <w:sz w:val="22"/>
          <w:szCs w:val="22"/>
        </w:rPr>
        <w:t>.</w:t>
      </w:r>
    </w:p>
    <w:p>
      <w:pPr>
        <w:pStyle w:val="Standard"/>
        <w:ind w:left="180" w:hanging="0"/>
        <w:jc w:val="both"/>
        <w:rPr>
          <w:sz w:val="22"/>
          <w:szCs w:val="22"/>
        </w:rPr>
      </w:pPr>
      <w:r>
        <w:rPr>
          <w:sz w:val="22"/>
          <w:szCs w:val="22"/>
        </w:rPr>
        <w:t>3. nazwa gatunku w języku łacińskim i polskim, jeżeli polska nazwa istnieje:</w:t>
      </w:r>
    </w:p>
    <w:p>
      <w:pPr>
        <w:pStyle w:val="Standard"/>
        <w:ind w:left="195" w:hanging="0"/>
        <w:jc w:val="both"/>
        <w:rPr>
          <w:sz w:val="22"/>
          <w:szCs w:val="22"/>
        </w:rPr>
      </w:pPr>
      <w:r>
        <w:rPr>
          <w:sz w:val="22"/>
          <w:szCs w:val="22"/>
        </w:rPr>
      </w:r>
    </w:p>
    <w:p>
      <w:pPr>
        <w:pStyle w:val="Standard"/>
        <w:jc w:val="both"/>
        <w:rPr>
          <w:sz w:val="22"/>
          <w:szCs w:val="22"/>
        </w:rPr>
      </w:pPr>
      <w:r>
        <w:rPr>
          <w:sz w:val="22"/>
          <w:szCs w:val="22"/>
        </w:rPr>
        <w:t>…………………………………………………………………………………………………………</w:t>
      </w:r>
      <w:r>
        <w:rPr>
          <w:sz w:val="22"/>
          <w:szCs w:val="22"/>
        </w:rPr>
        <w:t>.</w:t>
      </w:r>
    </w:p>
    <w:p>
      <w:pPr>
        <w:pStyle w:val="Standard"/>
        <w:ind w:left="180" w:hanging="0"/>
        <w:jc w:val="both"/>
        <w:rPr>
          <w:sz w:val="22"/>
          <w:szCs w:val="22"/>
        </w:rPr>
      </w:pPr>
      <w:r>
        <w:rPr>
          <w:sz w:val="22"/>
          <w:szCs w:val="22"/>
        </w:rPr>
        <w:t>4. data, miejsce urodzenia lub wyklucia:</w:t>
      </w:r>
    </w:p>
    <w:p>
      <w:pPr>
        <w:pStyle w:val="Standard"/>
        <w:jc w:val="both"/>
        <w:rPr>
          <w:sz w:val="22"/>
          <w:szCs w:val="22"/>
        </w:rPr>
      </w:pPr>
      <w:r>
        <w:rPr>
          <w:sz w:val="22"/>
          <w:szCs w:val="22"/>
        </w:rPr>
      </w:r>
    </w:p>
    <w:p>
      <w:pPr>
        <w:pStyle w:val="Standard"/>
        <w:jc w:val="both"/>
        <w:rPr>
          <w:sz w:val="22"/>
          <w:szCs w:val="22"/>
        </w:rPr>
      </w:pPr>
      <w:r>
        <w:rPr>
          <w:sz w:val="22"/>
          <w:szCs w:val="22"/>
        </w:rPr>
        <w:t>…………………………………………………………………………………………………………</w:t>
      </w:r>
      <w:r>
        <w:rPr>
          <w:sz w:val="22"/>
          <w:szCs w:val="22"/>
        </w:rPr>
        <w:t>.</w:t>
      </w:r>
    </w:p>
    <w:p>
      <w:pPr>
        <w:pStyle w:val="Standard"/>
        <w:ind w:left="180" w:hanging="0"/>
        <w:jc w:val="both"/>
        <w:rPr>
          <w:sz w:val="22"/>
          <w:szCs w:val="22"/>
        </w:rPr>
      </w:pPr>
      <w:r>
        <w:rPr>
          <w:sz w:val="22"/>
          <w:szCs w:val="22"/>
        </w:rPr>
        <w:t>5. data wejścia w posiadanie oraz źródło jego pochodzenia:</w:t>
      </w:r>
    </w:p>
    <w:p>
      <w:pPr>
        <w:pStyle w:val="Standard"/>
        <w:jc w:val="both"/>
        <w:rPr>
          <w:sz w:val="22"/>
          <w:szCs w:val="22"/>
        </w:rPr>
      </w:pPr>
      <w:r>
        <w:rPr>
          <w:sz w:val="22"/>
          <w:szCs w:val="22"/>
        </w:rPr>
      </w:r>
    </w:p>
    <w:p>
      <w:pPr>
        <w:pStyle w:val="Standard"/>
        <w:jc w:val="both"/>
        <w:rPr>
          <w:sz w:val="22"/>
          <w:szCs w:val="22"/>
        </w:rPr>
      </w:pPr>
      <w:r>
        <w:rPr>
          <w:sz w:val="22"/>
          <w:szCs w:val="22"/>
        </w:rPr>
        <w:t>…………………………………………………………………………………………………………</w:t>
      </w:r>
      <w:r>
        <w:rPr>
          <w:sz w:val="22"/>
          <w:szCs w:val="22"/>
        </w:rPr>
        <w:t>.</w:t>
      </w:r>
    </w:p>
    <w:p>
      <w:pPr>
        <w:pStyle w:val="Standard"/>
        <w:ind w:left="180" w:hanging="0"/>
        <w:jc w:val="both"/>
        <w:rPr>
          <w:sz w:val="22"/>
          <w:szCs w:val="22"/>
        </w:rPr>
      </w:pPr>
      <w:r>
        <w:rPr>
          <w:sz w:val="22"/>
          <w:szCs w:val="22"/>
        </w:rPr>
        <w:t>6. płeć zwierzęcia jeżeli jest możliwa do ustalenia:</w:t>
      </w:r>
    </w:p>
    <w:p>
      <w:pPr>
        <w:pStyle w:val="Standard"/>
        <w:jc w:val="both"/>
        <w:rPr>
          <w:sz w:val="22"/>
          <w:szCs w:val="22"/>
        </w:rPr>
      </w:pPr>
      <w:r>
        <w:rPr>
          <w:sz w:val="22"/>
          <w:szCs w:val="22"/>
        </w:rPr>
      </w:r>
    </w:p>
    <w:p>
      <w:pPr>
        <w:pStyle w:val="Standard"/>
        <w:jc w:val="both"/>
        <w:rPr>
          <w:sz w:val="22"/>
          <w:szCs w:val="22"/>
        </w:rPr>
      </w:pPr>
      <w:r>
        <w:rPr>
          <w:sz w:val="22"/>
          <w:szCs w:val="22"/>
        </w:rPr>
        <w:t>…………………………………………………………………………………………………………</w:t>
      </w:r>
      <w:r>
        <w:rPr>
          <w:sz w:val="22"/>
          <w:szCs w:val="22"/>
        </w:rPr>
        <w:t>.</w:t>
      </w:r>
    </w:p>
    <w:p>
      <w:pPr>
        <w:pStyle w:val="Normal"/>
        <w:rPr/>
      </w:pPr>
      <w:r>
        <w:rPr/>
        <w:t>7. opis trwałego oznakowania zwierzęcia, jeżeli jest oznakowane:</w:t>
      </w:r>
    </w:p>
    <w:p>
      <w:pPr>
        <w:pStyle w:val="Normal"/>
        <w:rPr/>
      </w:pPr>
      <w:r>
        <w:rPr/>
        <w:t>…………………………………………………………………………………………………</w:t>
      </w:r>
      <w:r>
        <w:rPr/>
        <w:t>...</w:t>
      </w:r>
    </w:p>
    <w:p>
      <w:pPr>
        <w:pStyle w:val="Normal"/>
        <w:rPr/>
      </w:pPr>
      <w:r>
        <w:rPr/>
        <w:t>8. cel przetrzymywania lub prowadzenia hodowli:</w:t>
      </w:r>
    </w:p>
    <w:p>
      <w:pPr>
        <w:pStyle w:val="Normal"/>
        <w:rPr/>
      </w:pPr>
      <w:r>
        <w:rPr/>
        <w:t>…………………………………………………………………………………………………</w:t>
      </w:r>
      <w:r>
        <w:rPr/>
        <w:t>...</w:t>
      </w:r>
    </w:p>
    <w:p>
      <w:pPr>
        <w:pStyle w:val="Normal"/>
        <w:rPr/>
      </w:pPr>
      <w:r>
        <w:rPr/>
        <w:t xml:space="preserve">9. czy jest prowadzona działalność gospodarcza </w:t>
      </w:r>
      <w:r>
        <w:rPr>
          <w:b w:val="false"/>
          <w:i w:val="false"/>
          <w:caps w:val="false"/>
          <w:smallCaps w:val="false"/>
          <w:color w:val="333333"/>
          <w:spacing w:val="0"/>
          <w:sz w:val="24"/>
          <w:szCs w:val="24"/>
        </w:rPr>
        <w:t>w zakresie handlu żywymi zwierzętami gatunków chronionych:</w:t>
      </w:r>
    </w:p>
    <w:p>
      <w:pPr>
        <w:pStyle w:val="Normal"/>
        <w:rPr/>
      </w:pPr>
      <w:r>
        <w:rPr/>
        <w:t xml:space="preserve">                           </w:t>
      </w:r>
      <w:r>
        <w:rPr/>
        <w:t xml:space="preserve">TAK     NIE </w:t>
      </w:r>
    </w:p>
    <w:p>
      <w:pPr>
        <w:pStyle w:val="Normal"/>
        <w:rPr/>
      </w:pPr>
      <w:r>
        <w:rPr/>
        <w:t>10. data i numer wydania (zaznaczyć właściwe):</w:t>
      </w:r>
    </w:p>
    <w:p>
      <w:pPr>
        <w:pStyle w:val="Normal"/>
        <w:rPr/>
      </w:pPr>
      <w:r>
        <w:rPr/>
        <w:t>…………………………………………………………………………………………………</w:t>
      </w:r>
      <w:r>
        <w:rPr/>
        <w:t>...</w:t>
      </w:r>
    </w:p>
    <w:p>
      <w:pPr>
        <w:pStyle w:val="ListParagraph"/>
        <w:numPr>
          <w:ilvl w:val="0"/>
          <w:numId w:val="1"/>
        </w:numPr>
        <w:rPr/>
      </w:pPr>
      <w:r>
        <w:rPr/>
        <w:t>zezwolenia na import zwierzęcia do kraju, albo</w:t>
      </w:r>
    </w:p>
    <w:p>
      <w:pPr>
        <w:pStyle w:val="ListParagraph"/>
        <w:numPr>
          <w:ilvl w:val="0"/>
          <w:numId w:val="1"/>
        </w:numPr>
        <w:rPr/>
      </w:pPr>
      <w:r>
        <w:rPr/>
        <w:t>zezwolenia na schwytanie zwierzęcia w środowisku, albo</w:t>
      </w:r>
    </w:p>
    <w:p>
      <w:pPr>
        <w:pStyle w:val="ListParagraph"/>
        <w:numPr>
          <w:ilvl w:val="0"/>
          <w:numId w:val="1"/>
        </w:numPr>
        <w:rPr/>
      </w:pPr>
      <w:r>
        <w:rPr/>
        <w:t>dokumentu wydanego przez powiatowego lekarza weterynarii, potwierdzającego urodzenie zwierzęcia w hodowli, albo</w:t>
      </w:r>
    </w:p>
    <w:p>
      <w:pPr>
        <w:pStyle w:val="ListParagraph"/>
        <w:numPr>
          <w:ilvl w:val="0"/>
          <w:numId w:val="1"/>
        </w:numPr>
        <w:rPr/>
      </w:pPr>
      <w:r>
        <w:rPr/>
        <w:t>innego dokumentu stwierdzającego legalność pochodzenia zwierzęcia.</w:t>
      </w:r>
    </w:p>
    <w:p>
      <w:pPr>
        <w:pStyle w:val="ListParagraph"/>
        <w:rPr/>
      </w:pPr>
      <w:r>
        <w:rPr/>
      </w:r>
    </w:p>
    <w:p>
      <w:pPr>
        <w:pStyle w:val="ListParagraph"/>
        <w:tabs>
          <w:tab w:val="clear" w:pos="708"/>
          <w:tab w:val="left" w:pos="567" w:leader="none"/>
        </w:tabs>
        <w:ind w:left="360" w:hanging="360"/>
        <w:jc w:val="both"/>
        <w:rPr>
          <w:b/>
          <w:bCs/>
        </w:rPr>
      </w:pPr>
      <w:r>
        <w:rPr>
          <w:b/>
          <w:bCs/>
        </w:rPr>
        <w:t>IV. Informacja o załącznikach (zaznaczyć właściwe i dołączyć do wniosku). Dodatkowo dokumenty obcojęzyczne powinny być w formie pisemnej przetłumaczone i poświadczone przez tłumacza przysięgłego.</w:t>
      </w:r>
    </w:p>
    <w:p>
      <w:pPr>
        <w:pStyle w:val="ListParagraph"/>
        <w:tabs>
          <w:tab w:val="clear" w:pos="708"/>
          <w:tab w:val="left" w:pos="567" w:leader="none"/>
        </w:tabs>
        <w:ind w:left="360" w:hanging="360"/>
        <w:jc w:val="both"/>
        <w:rPr>
          <w:b/>
          <w:bCs/>
        </w:rPr>
      </w:pPr>
      <w:r>
        <w:rPr>
          <w:b/>
          <w:bCs/>
        </w:rPr>
      </w:r>
    </w:p>
    <w:p>
      <w:pPr>
        <w:pStyle w:val="ListParagraph"/>
        <w:numPr>
          <w:ilvl w:val="0"/>
          <w:numId w:val="2"/>
        </w:numPr>
        <w:tabs>
          <w:tab w:val="clear" w:pos="708"/>
          <w:tab w:val="left" w:pos="567" w:leader="none"/>
        </w:tabs>
        <w:jc w:val="both"/>
        <w:rPr/>
      </w:pPr>
      <w:r>
        <w:rPr/>
        <w:t>zezwolenie na import zwierzęcia do kraju, albo</w:t>
      </w:r>
    </w:p>
    <w:p>
      <w:pPr>
        <w:pStyle w:val="Normal"/>
        <w:tabs>
          <w:tab w:val="clear" w:pos="708"/>
          <w:tab w:val="left" w:pos="567" w:leader="none"/>
        </w:tabs>
        <w:jc w:val="both"/>
        <w:rPr>
          <w:b/>
          <w:bCs/>
        </w:rPr>
      </w:pPr>
      <w:r>
        <w:rPr>
          <w:b/>
          <w:bCs/>
        </w:rPr>
      </w:r>
    </w:p>
    <w:p>
      <w:pPr>
        <w:pStyle w:val="ListParagraph"/>
        <w:numPr>
          <w:ilvl w:val="0"/>
          <w:numId w:val="2"/>
        </w:numPr>
        <w:rPr/>
      </w:pPr>
      <w:r>
        <w:rPr/>
        <w:t>zezwolenia na schwytanie zwierzęcia w środowisku, albo</w:t>
      </w:r>
    </w:p>
    <w:p>
      <w:pPr>
        <w:pStyle w:val="ListParagraph"/>
        <w:rPr/>
      </w:pPr>
      <w:r>
        <w:rPr/>
      </w:r>
    </w:p>
    <w:p>
      <w:pPr>
        <w:pStyle w:val="ListParagraph"/>
        <w:numPr>
          <w:ilvl w:val="0"/>
          <w:numId w:val="2"/>
        </w:numPr>
        <w:rPr/>
      </w:pPr>
      <w:r>
        <w:rPr/>
        <w:t>dokumentu wydanego przez powiatowego lekarza weterynarii, potwierdzającego urodzenie zwierzęcia w hodowli, albo</w:t>
      </w:r>
    </w:p>
    <w:p>
      <w:pPr>
        <w:pStyle w:val="ListParagraph"/>
        <w:numPr>
          <w:ilvl w:val="0"/>
          <w:numId w:val="2"/>
        </w:numPr>
        <w:rPr/>
      </w:pPr>
      <w:r>
        <w:rPr/>
        <w:t>innego dokumentu stwierdzającego legalność pochodzenia zwierzęcia.</w:t>
      </w:r>
    </w:p>
    <w:p>
      <w:pPr>
        <w:pStyle w:val="ListParagraph"/>
        <w:ind w:left="927" w:hanging="0"/>
        <w:rPr/>
      </w:pPr>
      <w:r>
        <w:rPr/>
      </w:r>
    </w:p>
    <w:p>
      <w:pPr>
        <w:pStyle w:val="ListParagraph"/>
        <w:ind w:left="0" w:hanging="0"/>
        <w:rPr/>
      </w:pPr>
      <w:r>
        <w:rPr>
          <w:b/>
          <w:bCs/>
        </w:rPr>
        <w:t>V. Opłata skarbowa za dokonanie wpisu do rejestru roślin i zwierząt</w:t>
      </w:r>
      <w:r>
        <w:rPr/>
        <w:t xml:space="preserve"> – 26 zł.</w:t>
      </w:r>
    </w:p>
    <w:p>
      <w:pPr>
        <w:pStyle w:val="ListParagraph"/>
        <w:ind w:left="0" w:hanging="0"/>
        <w:rPr/>
      </w:pPr>
      <w:r>
        <w:rPr/>
      </w:r>
    </w:p>
    <w:p>
      <w:pPr>
        <w:pStyle w:val="ListParagraph"/>
        <w:ind w:left="0" w:hanging="0"/>
        <w:jc w:val="both"/>
        <w:rPr/>
      </w:pPr>
      <w:r>
        <w:rPr/>
        <w:tab/>
        <w:t xml:space="preserve">Przy czym jeden wpis może dotyczyć wielu okazów jednego gatunku/podgatunku </w:t>
        <w:br/>
        <w:t xml:space="preserve">a więc przy jednorazowym zgłoszeniu kilku okazów tego samego gatunku/podgatunku </w:t>
        <w:br/>
        <w:t>i o tym samym pochodzeniu, wnosi się opłatę jak za jedna czynność.</w:t>
      </w:r>
    </w:p>
    <w:p>
      <w:pPr>
        <w:pStyle w:val="ListParagraph"/>
        <w:ind w:left="0" w:hanging="0"/>
        <w:jc w:val="both"/>
        <w:rPr/>
      </w:pPr>
      <w:r>
        <w:rPr/>
        <w:tab/>
        <w:t xml:space="preserve">Okazy różnych gatunków (a także okazy tego samego gatunku, ale np. o różnym pochodzeniu) wymagają oddzielnej analizy dokumentów i oddzielnego wpisu do rejestru. </w:t>
        <w:br/>
        <w:t xml:space="preserve">Stąd w przypadku zgłoszenia do rejestru np. po kilka okazów z trzech gatunków – za każdy </w:t>
        <w:br/>
        <w:t xml:space="preserve">z gatunków należy wnieść oddzielną opłatę. </w:t>
      </w:r>
    </w:p>
    <w:p>
      <w:pPr>
        <w:pStyle w:val="ListParagraph"/>
        <w:ind w:left="0" w:hanging="0"/>
        <w:jc w:val="both"/>
        <w:rPr/>
      </w:pPr>
      <w:r>
        <w:rPr/>
      </w:r>
    </w:p>
    <w:p>
      <w:pPr>
        <w:pStyle w:val="ListParagraph"/>
        <w:ind w:left="708" w:hanging="708"/>
        <w:jc w:val="both"/>
        <w:rPr>
          <w:b/>
          <w:bCs/>
        </w:rPr>
      </w:pPr>
      <w:r>
        <w:rPr>
          <w:b/>
          <w:bCs/>
        </w:rPr>
        <w:t xml:space="preserve">VI. </w:t>
        <w:tab/>
        <w:t xml:space="preserve">Oświadczam, że podmiot zgłaszający wymienione zwierzęta do rejestru jest ich posiadaczem, nie jest ogrodem zoologicznym i nie prowadzi działalności gospodarczej w zakresie handlu zwierzętami podlegającymi ograniczeniom </w:t>
        <w:br/>
        <w:t xml:space="preserve">na podstawie przepisów prawa Unii Europejskiej. </w:t>
      </w:r>
    </w:p>
    <w:p>
      <w:pPr>
        <w:pStyle w:val="ListParagraph"/>
        <w:ind w:left="708" w:hanging="708"/>
        <w:jc w:val="both"/>
        <w:rPr>
          <w:b/>
          <w:bCs/>
        </w:rPr>
      </w:pPr>
      <w:r>
        <w:rPr>
          <w:b/>
          <w:bCs/>
        </w:rPr>
      </w:r>
    </w:p>
    <w:p>
      <w:pPr>
        <w:pStyle w:val="ListParagraph"/>
        <w:ind w:left="708" w:hanging="708"/>
        <w:jc w:val="both"/>
        <w:rPr>
          <w:b/>
          <w:bCs/>
        </w:rPr>
      </w:pPr>
      <w:r>
        <w:rPr>
          <w:b/>
          <w:bCs/>
        </w:rPr>
        <w:t>VII.</w:t>
        <w:tab/>
        <w:t xml:space="preserve">Oświadczam, że świadomy/a jestem odpowiedzialności karnej za  składanie fałszywych zeznań i dokumentów wynikającej z art. 233 i 270 ustawy z dnia </w:t>
        <w:br/>
        <w:t>06 czerwca 1997 r. Kodeks karny (tekst jednolity Dz. U. z 2022 r. poz. 1138 ze zm.).</w:t>
      </w:r>
    </w:p>
    <w:p>
      <w:pPr>
        <w:pStyle w:val="ListParagraph"/>
        <w:ind w:left="708" w:hanging="708"/>
        <w:jc w:val="both"/>
        <w:rPr>
          <w:b/>
          <w:bCs/>
        </w:rPr>
      </w:pPr>
      <w:r>
        <w:rPr>
          <w:b/>
          <w:bCs/>
        </w:rPr>
      </w:r>
    </w:p>
    <w:p>
      <w:pPr>
        <w:pStyle w:val="ListParagraph"/>
        <w:ind w:left="708" w:hanging="708"/>
        <w:jc w:val="both"/>
        <w:rPr>
          <w:b/>
          <w:bCs/>
        </w:rPr>
      </w:pPr>
      <w:r>
        <w:rPr>
          <w:b/>
          <w:bCs/>
        </w:rPr>
      </w:r>
    </w:p>
    <w:p>
      <w:pPr>
        <w:pStyle w:val="ListParagraph"/>
        <w:ind w:left="720" w:hanging="0"/>
        <w:jc w:val="both"/>
        <w:rPr>
          <w:b/>
          <w:bCs/>
        </w:rPr>
      </w:pPr>
      <w:r>
        <w:rPr>
          <w:b/>
          <w:bCs/>
        </w:rPr>
        <w:t xml:space="preserve">                                                                                               …………………………</w:t>
      </w:r>
    </w:p>
    <w:p>
      <w:pPr>
        <w:pStyle w:val="ListParagraph"/>
        <w:ind w:left="708" w:hanging="708"/>
        <w:jc w:val="both"/>
        <w:rPr>
          <w:b/>
          <w:bCs/>
          <w:sz w:val="16"/>
          <w:szCs w:val="16"/>
        </w:rPr>
      </w:pPr>
      <w:r>
        <w:rPr>
          <w:b/>
          <w:bCs/>
        </w:rPr>
        <w:tab/>
        <w:tab/>
        <w:tab/>
        <w:tab/>
        <w:tab/>
        <w:tab/>
        <w:tab/>
        <w:tab/>
      </w:r>
      <w:r>
        <w:rPr>
          <w:b/>
          <w:bCs/>
          <w:sz w:val="16"/>
          <w:szCs w:val="16"/>
        </w:rPr>
        <w:t>Czytelna data i podpis osoby składającej wniosek</w:t>
      </w:r>
    </w:p>
    <w:p>
      <w:pPr>
        <w:pStyle w:val="ListParagraph"/>
        <w:tabs>
          <w:tab w:val="clear" w:pos="708"/>
          <w:tab w:val="left" w:pos="567" w:leader="none"/>
        </w:tabs>
        <w:ind w:left="927" w:hanging="0"/>
        <w:jc w:val="both"/>
        <w:rPr>
          <w:b/>
          <w:bCs/>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o"/>
      <w:lvlJc w:val="left"/>
      <w:pPr>
        <w:tabs>
          <w:tab w:val="num" w:pos="0"/>
        </w:tabs>
        <w:ind w:left="927" w:hanging="360"/>
      </w:pPr>
      <w:rPr>
        <w:rFonts w:ascii="Courier New" w:hAnsi="Courier New" w:cs="Courier New"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46"/>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1c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ytuZnak" w:customStyle="1">
    <w:name w:val="Tytuł Znak"/>
    <w:basedOn w:val="DefaultParagraphFont"/>
    <w:qFormat/>
    <w:rsid w:val="00f661c6"/>
    <w:rPr>
      <w:rFonts w:ascii="Times New Roman" w:hAnsi="Times New Roman" w:eastAsia="Times New Roman" w:cs="Times New Roman"/>
      <w:b/>
      <w:bCs/>
      <w:sz w:val="18"/>
      <w:szCs w:val="18"/>
      <w:lang w:eastAsia="pl-PL"/>
    </w:rPr>
  </w:style>
  <w:style w:type="character" w:styleId="PodtytuZnak" w:customStyle="1">
    <w:name w:val="Podtytuł Znak"/>
    <w:basedOn w:val="DefaultParagraphFont"/>
    <w:uiPriority w:val="11"/>
    <w:qFormat/>
    <w:rsid w:val="00f661c6"/>
    <w:rPr>
      <w:rFonts w:eastAsia="" w:eastAsiaTheme="minorEastAsia"/>
      <w:color w:val="5A5A5A" w:themeColor="text1" w:themeTint="a5"/>
      <w:spacing w:val="15"/>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f661c6"/>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pl-PL" w:eastAsia="pl-PL" w:bidi="ar-SA"/>
    </w:rPr>
  </w:style>
  <w:style w:type="paragraph" w:styleId="Obszartekstu" w:customStyle="1">
    <w:name w:val="Obszar tekstu"/>
    <w:basedOn w:val="Standard"/>
    <w:qFormat/>
    <w:rsid w:val="00f661c6"/>
    <w:pPr>
      <w:jc w:val="center"/>
    </w:pPr>
    <w:rPr>
      <w:b/>
      <w:bCs/>
      <w:sz w:val="24"/>
      <w:szCs w:val="24"/>
    </w:rPr>
  </w:style>
  <w:style w:type="paragraph" w:styleId="Tytu1" w:customStyle="1">
    <w:name w:val="Tytuł 1"/>
    <w:basedOn w:val="Standard"/>
    <w:next w:val="Standard"/>
    <w:qFormat/>
    <w:rsid w:val="00f661c6"/>
    <w:pPr>
      <w:keepNext w:val="true"/>
      <w:outlineLvl w:val="0"/>
    </w:pPr>
    <w:rPr>
      <w:b/>
      <w:bCs/>
      <w:sz w:val="22"/>
      <w:szCs w:val="22"/>
    </w:rPr>
  </w:style>
  <w:style w:type="paragraph" w:styleId="Tytu">
    <w:name w:val="Title"/>
    <w:basedOn w:val="Standard"/>
    <w:next w:val="Podtytu"/>
    <w:link w:val="TytuZnak"/>
    <w:qFormat/>
    <w:rsid w:val="00f661c6"/>
    <w:pPr>
      <w:jc w:val="center"/>
    </w:pPr>
    <w:rPr>
      <w:b/>
      <w:bCs/>
      <w:sz w:val="18"/>
      <w:szCs w:val="18"/>
    </w:rPr>
  </w:style>
  <w:style w:type="paragraph" w:styleId="Podtytu">
    <w:name w:val="Subtitle"/>
    <w:basedOn w:val="Normal"/>
    <w:next w:val="Normal"/>
    <w:link w:val="PodtytuZnak"/>
    <w:uiPriority w:val="11"/>
    <w:qFormat/>
    <w:rsid w:val="00f661c6"/>
    <w:pPr>
      <w:spacing w:before="0" w:after="160"/>
    </w:pPr>
    <w:rPr>
      <w:rFonts w:ascii="Calibri" w:hAnsi="Calibri" w:eastAsia="" w:cs="" w:asciiTheme="minorHAnsi" w:cstheme="minorBidi" w:eastAsiaTheme="minorEastAsia" w:hAnsiTheme="minorHAnsi"/>
      <w:color w:val="5A5A5A" w:themeColor="text1" w:themeTint="a5"/>
      <w:spacing w:val="15"/>
      <w:sz w:val="22"/>
      <w:szCs w:val="22"/>
    </w:rPr>
  </w:style>
  <w:style w:type="paragraph" w:styleId="ListParagraph">
    <w:name w:val="List Paragraph"/>
    <w:basedOn w:val="Normal"/>
    <w:uiPriority w:val="34"/>
    <w:qFormat/>
    <w:rsid w:val="00f661c6"/>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LibreOffice/7.5.0.3$Windows_X86_64 LibreOffice_project/c21113d003cd3efa8c53188764377a8272d9d6de</Application>
  <AppVersion>15.0000</AppVersion>
  <Pages>3</Pages>
  <Words>543</Words>
  <Characters>3546</Characters>
  <CharactersWithSpaces>4199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2022-02-22T10:00:00Z</dcterms:created>
  <dc:creator>Jakub Muszyński</dc:creator>
  <dc:description/>
  <dc:language>pl-PL</dc:language>
  <cp:lastModifiedBy/>
  <cp:lastPrinted>2022-09-15T11:24:13Z</cp:lastPrinted>
  <dcterms:modified xsi:type="dcterms:W3CDTF">2024-03-07T08:07:59Z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