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20" w:rsidRDefault="00E55A20" w:rsidP="00E55A2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  <w:bookmarkStart w:id="0" w:name="_Hlk8718156"/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1</w:t>
      </w:r>
    </w:p>
    <w:p w:rsidR="00E55A20" w:rsidRPr="00E55A20" w:rsidRDefault="00E55A20" w:rsidP="00E55A20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do zapytania ofertowego IF.274.05.2019</w:t>
      </w:r>
    </w:p>
    <w:p w:rsidR="00E55A20" w:rsidRDefault="00E55A20" w:rsidP="00334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037" w:rsidRPr="00966E97" w:rsidRDefault="00334037" w:rsidP="0033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334037" w:rsidRPr="00966E97" w:rsidRDefault="00334037" w:rsidP="001F2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966E97">
        <w:rPr>
          <w:rFonts w:ascii="Times New Roman" w:hAnsi="Times New Roman" w:cs="Times New Roman"/>
          <w:sz w:val="24"/>
          <w:szCs w:val="24"/>
        </w:rPr>
        <w:t xml:space="preserve"> usługi transportowej (przewóz osób) w ramach zadania 3 oraz 4, pozycja: ,,koszty transportu dodatkowe wsparcie dla ucznia ” w ramach projektu ,,Modernizacja kształcenia zawodowego w Powiecie Nowosolskim” </w:t>
      </w:r>
      <w:r w:rsidR="002615F1">
        <w:rPr>
          <w:rFonts w:ascii="Times New Roman" w:hAnsi="Times New Roman" w:cs="Times New Roman"/>
          <w:sz w:val="24"/>
          <w:szCs w:val="24"/>
        </w:rPr>
        <w:t xml:space="preserve">współfinasowanego ze środków Europejskiego Funduszu Społecznego </w:t>
      </w:r>
      <w:r w:rsidRPr="00966E97">
        <w:rPr>
          <w:rFonts w:ascii="Times New Roman" w:hAnsi="Times New Roman" w:cs="Times New Roman"/>
          <w:sz w:val="24"/>
          <w:szCs w:val="24"/>
        </w:rPr>
        <w:t>w ramach Regionalnego Programu Operacyjnego Lubuskie 2020, Priorytet VIII Nowoczesna edukacja, Poddziałanie 8.4.1. – Doskonalenie jakości kształcenia zawodowego – projekty realizowane poza formułą ZIT</w:t>
      </w:r>
    </w:p>
    <w:p w:rsidR="00334037" w:rsidRDefault="00334037" w:rsidP="00995E74">
      <w:pPr>
        <w:jc w:val="both"/>
        <w:rPr>
          <w:rFonts w:ascii="Times New Roman" w:hAnsi="Times New Roman" w:cs="Times New Roman"/>
          <w:sz w:val="24"/>
          <w:szCs w:val="24"/>
        </w:rPr>
      </w:pPr>
      <w:r w:rsidRPr="00966E97">
        <w:rPr>
          <w:rFonts w:ascii="Times New Roman" w:hAnsi="Times New Roman" w:cs="Times New Roman"/>
          <w:b/>
          <w:sz w:val="24"/>
          <w:szCs w:val="24"/>
        </w:rPr>
        <w:t>Termin:</w:t>
      </w:r>
      <w:r w:rsidR="009804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daty podpisania umowy do dnia 31.12.</w:t>
      </w:r>
      <w:r w:rsidR="00D11E26">
        <w:rPr>
          <w:rFonts w:ascii="Times New Roman" w:hAnsi="Times New Roman" w:cs="Times New Roman"/>
          <w:sz w:val="24"/>
          <w:szCs w:val="24"/>
        </w:rPr>
        <w:t xml:space="preserve">2019 </w:t>
      </w:r>
      <w:r w:rsidR="00995E74">
        <w:rPr>
          <w:rFonts w:ascii="Times New Roman" w:hAnsi="Times New Roman" w:cs="Times New Roman"/>
          <w:sz w:val="24"/>
          <w:szCs w:val="24"/>
        </w:rPr>
        <w:t>r.</w:t>
      </w:r>
      <w:r w:rsidRPr="00966E97">
        <w:rPr>
          <w:rFonts w:ascii="Times New Roman" w:hAnsi="Times New Roman" w:cs="Times New Roman"/>
          <w:sz w:val="24"/>
          <w:szCs w:val="24"/>
        </w:rPr>
        <w:t xml:space="preserve"> – (Szczegółowy harmonogram przekazywany będzie na bieżąco, na co</w:t>
      </w:r>
      <w:r>
        <w:rPr>
          <w:rFonts w:ascii="Times New Roman" w:hAnsi="Times New Roman" w:cs="Times New Roman"/>
          <w:sz w:val="24"/>
          <w:szCs w:val="24"/>
        </w:rPr>
        <w:t xml:space="preserve"> najmniej </w:t>
      </w:r>
      <w:r w:rsidR="00986891">
        <w:rPr>
          <w:rFonts w:ascii="Times New Roman" w:hAnsi="Times New Roman" w:cs="Times New Roman"/>
          <w:sz w:val="24"/>
          <w:szCs w:val="24"/>
        </w:rPr>
        <w:t>3</w:t>
      </w:r>
      <w:r w:rsidRPr="00966E97">
        <w:rPr>
          <w:rFonts w:ascii="Times New Roman" w:hAnsi="Times New Roman" w:cs="Times New Roman"/>
          <w:sz w:val="24"/>
          <w:szCs w:val="24"/>
        </w:rPr>
        <w:t xml:space="preserve"> dni przed planowanym wyjazdem).</w:t>
      </w:r>
    </w:p>
    <w:p w:rsidR="00334037" w:rsidRDefault="00334037" w:rsidP="00995E74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Zamawiający zastrzega możliwość zmiany terminu wykonania przedmiotu zamówienia, jeśli wynikać to będzie z przesunięć czasowych w ramach realizacji projektu.</w:t>
      </w:r>
    </w:p>
    <w:p w:rsidR="00334037" w:rsidRDefault="00334037" w:rsidP="0099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Z uwagi na możliwość zmiany harmonogramu transportu Wykonawca musi przewidzieć możliwość wystąpienia w okresie realizacji zamówienia kilku kursów tego samego dnia, co spowoduje, że Wykonawca zapewni określoną ilość pojazdów, bądź (w przypadku takiej możliwości, biorąc pod uwagę harmonogram dnia) zapewni pojazd umożliwiający przywóz i odwóz osób w ilości wynikającej ze skumulowania dwóch kursów/obozów.</w:t>
      </w:r>
    </w:p>
    <w:p w:rsidR="00334037" w:rsidRDefault="00334037" w:rsidP="0099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334037" w:rsidRDefault="00334037" w:rsidP="0099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Przedmiot zamówienia może być realizowany w każdy dzień tygodnia w tym także w niedzielę (poza świętami).</w:t>
      </w:r>
    </w:p>
    <w:p w:rsidR="00334037" w:rsidRDefault="00334037" w:rsidP="0099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334037" w:rsidRDefault="00334037" w:rsidP="00995E74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Wykonawca do przewozu osób zapewnia jed</w:t>
      </w:r>
      <w:r w:rsidR="00DB297B">
        <w:rPr>
          <w:rFonts w:ascii="Times New Roman" w:eastAsia="Times New Roman" w:hAnsi="Times New Roman" w:cs="Times New Roman"/>
          <w:sz w:val="23"/>
        </w:rPr>
        <w:t>en</w:t>
      </w:r>
      <w:r>
        <w:rPr>
          <w:rFonts w:ascii="Times New Roman" w:eastAsia="Times New Roman" w:hAnsi="Times New Roman" w:cs="Times New Roman"/>
          <w:sz w:val="23"/>
        </w:rPr>
        <w:t xml:space="preserve"> wspólny transport dla danej grupy.</w:t>
      </w:r>
    </w:p>
    <w:p w:rsidR="00213C2C" w:rsidRDefault="00213C2C" w:rsidP="00995E74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Oczekiwanie na grupę do 8h.</w:t>
      </w:r>
    </w:p>
    <w:p w:rsidR="00334037" w:rsidRDefault="00334037" w:rsidP="00334037">
      <w:pPr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I.</w:t>
      </w:r>
    </w:p>
    <w:tbl>
      <w:tblPr>
        <w:tblStyle w:val="Tabela-Siatka"/>
        <w:tblW w:w="8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4"/>
        <w:gridCol w:w="2061"/>
        <w:gridCol w:w="1717"/>
        <w:gridCol w:w="1890"/>
      </w:tblGrid>
      <w:tr w:rsidR="00C86619" w:rsidRPr="003205FB" w:rsidTr="00C86619">
        <w:trPr>
          <w:trHeight w:val="405"/>
        </w:trPr>
        <w:tc>
          <w:tcPr>
            <w:tcW w:w="8932" w:type="dxa"/>
            <w:gridSpan w:val="4"/>
            <w:shd w:val="clear" w:color="auto" w:fill="D9D9D9" w:themeFill="background1" w:themeFillShade="D9"/>
          </w:tcPr>
          <w:p w:rsidR="00C86619" w:rsidRPr="003205FB" w:rsidRDefault="00C86619" w:rsidP="0047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FB">
              <w:rPr>
                <w:rFonts w:ascii="Times New Roman" w:hAnsi="Times New Roman" w:cs="Times New Roman"/>
                <w:b/>
                <w:sz w:val="28"/>
                <w:szCs w:val="28"/>
              </w:rPr>
              <w:t>2019 rok</w:t>
            </w:r>
          </w:p>
        </w:tc>
      </w:tr>
      <w:tr w:rsidR="00C86619" w:rsidTr="00C86619">
        <w:trPr>
          <w:trHeight w:val="714"/>
        </w:trPr>
        <w:tc>
          <w:tcPr>
            <w:tcW w:w="3264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b/>
                <w:sz w:val="24"/>
                <w:szCs w:val="24"/>
              </w:rPr>
              <w:t>Trasa przejazdu</w:t>
            </w:r>
          </w:p>
        </w:tc>
        <w:tc>
          <w:tcPr>
            <w:tcW w:w="2061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b/>
                <w:sz w:val="24"/>
                <w:szCs w:val="24"/>
              </w:rPr>
              <w:t>Liczba kursów*</w:t>
            </w:r>
          </w:p>
        </w:tc>
        <w:tc>
          <w:tcPr>
            <w:tcW w:w="1717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89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b/>
                <w:sz w:val="24"/>
                <w:szCs w:val="24"/>
              </w:rPr>
              <w:t>Oczekiwanie na grupę</w:t>
            </w:r>
          </w:p>
        </w:tc>
      </w:tr>
      <w:tr w:rsidR="00C86619" w:rsidTr="00C86619">
        <w:trPr>
          <w:trHeight w:val="694"/>
        </w:trPr>
        <w:tc>
          <w:tcPr>
            <w:tcW w:w="3264" w:type="dxa"/>
          </w:tcPr>
          <w:p w:rsidR="00C86619" w:rsidRDefault="00C86619" w:rsidP="0047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>Nowa Sól – Sulechów - Nowa Sól</w:t>
            </w:r>
          </w:p>
        </w:tc>
        <w:tc>
          <w:tcPr>
            <w:tcW w:w="2061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89" w:type="dxa"/>
          </w:tcPr>
          <w:p w:rsidR="00C86619" w:rsidRPr="00966E97" w:rsidRDefault="00C86619" w:rsidP="0047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86619" w:rsidTr="00C86619">
        <w:trPr>
          <w:trHeight w:val="714"/>
        </w:trPr>
        <w:tc>
          <w:tcPr>
            <w:tcW w:w="3264" w:type="dxa"/>
          </w:tcPr>
          <w:p w:rsidR="00C86619" w:rsidRDefault="00C86619" w:rsidP="00D1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 xml:space="preserve">Nowa Sól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Kalsk</w:t>
            </w: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 xml:space="preserve"> - Nowa Sól</w:t>
            </w:r>
          </w:p>
        </w:tc>
        <w:tc>
          <w:tcPr>
            <w:tcW w:w="2061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89" w:type="dxa"/>
          </w:tcPr>
          <w:p w:rsidR="00C86619" w:rsidRDefault="00C86619" w:rsidP="0047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86619" w:rsidTr="00C86619">
        <w:trPr>
          <w:trHeight w:val="694"/>
        </w:trPr>
        <w:tc>
          <w:tcPr>
            <w:tcW w:w="3264" w:type="dxa"/>
          </w:tcPr>
          <w:p w:rsidR="00C86619" w:rsidRDefault="00C86619" w:rsidP="0003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 xml:space="preserve">Kożuchów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Kalsk</w:t>
            </w: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 xml:space="preserve"> - Kożuchów</w:t>
            </w:r>
          </w:p>
        </w:tc>
        <w:tc>
          <w:tcPr>
            <w:tcW w:w="2061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89" w:type="dxa"/>
          </w:tcPr>
          <w:p w:rsidR="00C86619" w:rsidRPr="00966E97" w:rsidRDefault="00C86619" w:rsidP="0047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86619" w:rsidTr="00C86619">
        <w:trPr>
          <w:trHeight w:val="694"/>
        </w:trPr>
        <w:tc>
          <w:tcPr>
            <w:tcW w:w="3264" w:type="dxa"/>
          </w:tcPr>
          <w:p w:rsidR="00C86619" w:rsidRDefault="00C86619" w:rsidP="0047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>Nowa Sól – Kalsk – Nowa Sól</w:t>
            </w:r>
          </w:p>
        </w:tc>
        <w:tc>
          <w:tcPr>
            <w:tcW w:w="2061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86619" w:rsidRDefault="00C86619" w:rsidP="0047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89" w:type="dxa"/>
          </w:tcPr>
          <w:p w:rsidR="00C86619" w:rsidRPr="00966E97" w:rsidRDefault="00C86619" w:rsidP="0047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FB0F30" w:rsidRDefault="00FB0F30" w:rsidP="00334037">
      <w:pPr>
        <w:jc w:val="both"/>
        <w:rPr>
          <w:rFonts w:ascii="Times New Roman" w:eastAsia="Times New Roman" w:hAnsi="Times New Roman" w:cs="Times New Roman"/>
          <w:sz w:val="23"/>
        </w:rPr>
      </w:pPr>
    </w:p>
    <w:p w:rsidR="00E6451A" w:rsidRPr="00E55A20" w:rsidRDefault="00334037" w:rsidP="00E55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*Kurs oznacza tam i z powrotem</w:t>
      </w:r>
      <w:bookmarkStart w:id="1" w:name="_GoBack"/>
      <w:bookmarkEnd w:id="0"/>
      <w:bookmarkEnd w:id="1"/>
    </w:p>
    <w:sectPr w:rsidR="00E6451A" w:rsidRPr="00E55A20" w:rsidSect="00E204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2E" w:rsidRDefault="0095782E">
      <w:pPr>
        <w:spacing w:after="0" w:line="240" w:lineRule="auto"/>
      </w:pPr>
      <w:r>
        <w:separator/>
      </w:r>
    </w:p>
  </w:endnote>
  <w:endnote w:type="continuationSeparator" w:id="0">
    <w:p w:rsidR="0095782E" w:rsidRDefault="0095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2E" w:rsidRDefault="0095782E">
      <w:pPr>
        <w:spacing w:after="0" w:line="240" w:lineRule="auto"/>
      </w:pPr>
      <w:r>
        <w:separator/>
      </w:r>
    </w:p>
  </w:footnote>
  <w:footnote w:type="continuationSeparator" w:id="0">
    <w:p w:rsidR="0095782E" w:rsidRDefault="0095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98" w:rsidRDefault="00995E74">
    <w:pPr>
      <w:pStyle w:val="Nagwek"/>
    </w:pPr>
    <w:r>
      <w:rPr>
        <w:noProof/>
        <w:lang w:eastAsia="pl-PL"/>
      </w:rPr>
      <w:drawing>
        <wp:inline distT="0" distB="0" distL="0" distR="0">
          <wp:extent cx="5760720" cy="462280"/>
          <wp:effectExtent l="0" t="0" r="0" b="0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7F45AACC-CBCC-41F1-A6DE-1B40D634314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F45AACC-CBCC-41F1-A6DE-1B40D634314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4698" w:rsidRDefault="00957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7"/>
    <w:rsid w:val="00031E95"/>
    <w:rsid w:val="000641FC"/>
    <w:rsid w:val="00072103"/>
    <w:rsid w:val="000B3E02"/>
    <w:rsid w:val="00116C26"/>
    <w:rsid w:val="00185DB8"/>
    <w:rsid w:val="001F2EC7"/>
    <w:rsid w:val="001F34E0"/>
    <w:rsid w:val="00204857"/>
    <w:rsid w:val="00213C2C"/>
    <w:rsid w:val="002615F1"/>
    <w:rsid w:val="00334037"/>
    <w:rsid w:val="00425E53"/>
    <w:rsid w:val="00554EEA"/>
    <w:rsid w:val="005A07D5"/>
    <w:rsid w:val="005D60C4"/>
    <w:rsid w:val="00615E23"/>
    <w:rsid w:val="0069434D"/>
    <w:rsid w:val="00762F40"/>
    <w:rsid w:val="00796F10"/>
    <w:rsid w:val="008F1AB5"/>
    <w:rsid w:val="00937D7A"/>
    <w:rsid w:val="0095782E"/>
    <w:rsid w:val="00957E32"/>
    <w:rsid w:val="0098043B"/>
    <w:rsid w:val="00986891"/>
    <w:rsid w:val="00995E74"/>
    <w:rsid w:val="00A11F3A"/>
    <w:rsid w:val="00A34535"/>
    <w:rsid w:val="00B478D0"/>
    <w:rsid w:val="00C86619"/>
    <w:rsid w:val="00D11E26"/>
    <w:rsid w:val="00DB297B"/>
    <w:rsid w:val="00E20448"/>
    <w:rsid w:val="00E55A20"/>
    <w:rsid w:val="00EE5526"/>
    <w:rsid w:val="00F27A43"/>
    <w:rsid w:val="00F51AC4"/>
    <w:rsid w:val="00FB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9EA0"/>
  <w15:docId w15:val="{309C0EB5-E22F-42BA-A382-9A14873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37"/>
  </w:style>
  <w:style w:type="table" w:styleId="Tabela-Siatka">
    <w:name w:val="Table Grid"/>
    <w:basedOn w:val="Standardowy"/>
    <w:uiPriority w:val="39"/>
    <w:rsid w:val="0033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3A"/>
  </w:style>
  <w:style w:type="paragraph" w:styleId="Tekstdymka">
    <w:name w:val="Balloon Text"/>
    <w:basedOn w:val="Normalny"/>
    <w:link w:val="TekstdymkaZnak"/>
    <w:uiPriority w:val="99"/>
    <w:semiHidden/>
    <w:unhideWhenUsed/>
    <w:rsid w:val="00D1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Gawlita</dc:creator>
  <cp:lastModifiedBy>Monika Woźna</cp:lastModifiedBy>
  <cp:revision>11</cp:revision>
  <dcterms:created xsi:type="dcterms:W3CDTF">2019-05-14T07:17:00Z</dcterms:created>
  <dcterms:modified xsi:type="dcterms:W3CDTF">2019-05-16T06:10:00Z</dcterms:modified>
</cp:coreProperties>
</file>