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9351F" w14:textId="7FA2A8CA" w:rsidR="008D1492" w:rsidRPr="008D1492" w:rsidRDefault="008D1492" w:rsidP="008D1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52262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 xml:space="preserve">Uchwała Nr </w:t>
      </w:r>
      <w:r w:rsidR="00522620" w:rsidRPr="0052262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120/2022</w:t>
      </w:r>
      <w:r w:rsidRPr="0052262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br/>
      </w:r>
      <w:r w:rsidRPr="008D149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Zarządu Powiatu Nowosolskiego</w:t>
      </w:r>
    </w:p>
    <w:p w14:paraId="2057B863" w14:textId="171A6FE2" w:rsidR="008D1492" w:rsidRPr="008D1492" w:rsidRDefault="008D1492" w:rsidP="008D1492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8D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154BAB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8D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grudnia 202</w:t>
      </w:r>
      <w:r w:rsidR="0002047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D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60496470" w14:textId="5B851E09" w:rsidR="008D1492" w:rsidRPr="008D1492" w:rsidRDefault="008D1492" w:rsidP="008D1492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ogłoszenia otwartego konkursu ofert na wykonanie zadań publicznych przez organizacje pozarządowe w 202</w:t>
      </w:r>
      <w:r w:rsidR="00020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8D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r. oraz zgłaszania kandydatów na członków Komisji Konkursowych w celu zaopiniowania ofert organizacji pozarządowych</w:t>
      </w:r>
    </w:p>
    <w:p w14:paraId="7A9EF88C" w14:textId="76EC96DA" w:rsidR="008D1492" w:rsidRPr="008D1492" w:rsidRDefault="008D1492" w:rsidP="008D1492">
      <w:pPr>
        <w:keepLines/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49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32 ust. 1 ustawy z dnia 5 czerwca 1998 r. o samorządzie powiatowym (tekst jednolity Dz. U. z 202</w:t>
      </w:r>
      <w:r w:rsidR="0002047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D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02047E">
        <w:rPr>
          <w:rFonts w:ascii="Times New Roman" w:eastAsia="Times New Roman" w:hAnsi="Times New Roman" w:cs="Times New Roman"/>
          <w:sz w:val="24"/>
          <w:szCs w:val="24"/>
          <w:lang w:eastAsia="pl-PL"/>
        </w:rPr>
        <w:t>1526</w:t>
      </w:r>
      <w:r w:rsidRPr="008D1492">
        <w:rPr>
          <w:rFonts w:ascii="Times New Roman" w:eastAsia="Times New Roman" w:hAnsi="Times New Roman" w:cs="Times New Roman"/>
          <w:sz w:val="24"/>
          <w:szCs w:val="24"/>
          <w:lang w:eastAsia="pl-PL"/>
        </w:rPr>
        <w:t>), art. 11 ust. 2, art. 13 ust. 1 i 2 ustawy o działalności pożytku publicznego i o wolontariacie (tekst jednolity Dz. U. z 202</w:t>
      </w:r>
      <w:r w:rsidR="0002047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D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 w:rsidR="0002047E">
        <w:rPr>
          <w:rFonts w:ascii="Times New Roman" w:eastAsia="Times New Roman" w:hAnsi="Times New Roman" w:cs="Times New Roman"/>
          <w:sz w:val="24"/>
          <w:szCs w:val="24"/>
          <w:lang w:eastAsia="pl-PL"/>
        </w:rPr>
        <w:t>32</w:t>
      </w:r>
      <w:r w:rsidRPr="008D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z </w:t>
      </w:r>
      <w:proofErr w:type="spellStart"/>
      <w:r w:rsidRPr="008D149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D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oraz uchwały nr </w:t>
      </w:r>
      <w:r w:rsidR="0002047E">
        <w:rPr>
          <w:rFonts w:ascii="Times New Roman" w:eastAsia="Times New Roman" w:hAnsi="Times New Roman" w:cs="Times New Roman"/>
          <w:sz w:val="24"/>
          <w:szCs w:val="24"/>
          <w:lang w:eastAsia="pl-PL"/>
        </w:rPr>
        <w:t>LI</w:t>
      </w:r>
      <w:r w:rsidRPr="008D1492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02047E">
        <w:rPr>
          <w:rFonts w:ascii="Times New Roman" w:eastAsia="Times New Roman" w:hAnsi="Times New Roman" w:cs="Times New Roman"/>
          <w:sz w:val="24"/>
          <w:szCs w:val="24"/>
          <w:lang w:eastAsia="pl-PL"/>
        </w:rPr>
        <w:t>322</w:t>
      </w:r>
      <w:r w:rsidRPr="008D1492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02047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D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Powiatu Nowosolskiego z dnia </w:t>
      </w:r>
      <w:r w:rsidR="00D729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 listopada 2021 r. w sprawie uchwalenia „Programu współpracy Powiatu Nowosolskiego </w:t>
      </w:r>
      <w:r w:rsidR="00D729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492">
        <w:rPr>
          <w:rFonts w:ascii="Times New Roman" w:eastAsia="Times New Roman" w:hAnsi="Times New Roman" w:cs="Times New Roman"/>
          <w:sz w:val="24"/>
          <w:szCs w:val="24"/>
          <w:lang w:eastAsia="pl-PL"/>
        </w:rPr>
        <w:t>z organizacjami pozarządowymi na rok 202</w:t>
      </w:r>
      <w:r w:rsidR="0002047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D1492">
        <w:rPr>
          <w:rFonts w:ascii="Times New Roman" w:eastAsia="Times New Roman" w:hAnsi="Times New Roman" w:cs="Times New Roman"/>
          <w:sz w:val="24"/>
          <w:szCs w:val="24"/>
          <w:lang w:eastAsia="pl-PL"/>
        </w:rPr>
        <w:t>" (Dz. U. Woj. Lub. z 202</w:t>
      </w:r>
      <w:r w:rsidR="0002047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D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Pr="00B171C5">
        <w:rPr>
          <w:rFonts w:ascii="Times New Roman" w:eastAsia="Times New Roman" w:hAnsi="Times New Roman" w:cs="Times New Roman"/>
          <w:sz w:val="24"/>
          <w:szCs w:val="24"/>
          <w:lang w:eastAsia="pl-PL"/>
        </w:rPr>
        <w:t>. poz.</w:t>
      </w:r>
      <w:r w:rsidR="00B171C5" w:rsidRPr="00B1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047E">
        <w:rPr>
          <w:rFonts w:ascii="Times New Roman" w:eastAsia="Times New Roman" w:hAnsi="Times New Roman" w:cs="Times New Roman"/>
          <w:sz w:val="24"/>
          <w:szCs w:val="24"/>
          <w:lang w:eastAsia="pl-PL"/>
        </w:rPr>
        <w:t>2413</w:t>
      </w:r>
      <w:r w:rsidRPr="00B1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Pr="008D149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Powiatu Nowosolskiego w składzie:</w:t>
      </w:r>
      <w:r w:rsidRPr="008D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BCBF2FF" w14:textId="5D6D31C1" w:rsidR="008D1492" w:rsidRPr="008D1492" w:rsidRDefault="00154BAB" w:rsidP="008D1492">
      <w:pPr>
        <w:keepLines/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1</w:t>
      </w:r>
      <w:r w:rsidR="008D1492" w:rsidRPr="008D149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 Wicestarosta</w:t>
      </w:r>
      <w:r w:rsidR="008D1492" w:rsidRPr="008D149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 w:rsidR="008D1492" w:rsidRPr="008D149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  <w:t>- Waldemar Wrześniak</w:t>
      </w:r>
    </w:p>
    <w:p w14:paraId="4A35D995" w14:textId="36EE4500" w:rsidR="008D1492" w:rsidRPr="008D1492" w:rsidRDefault="00154BAB" w:rsidP="008D1492">
      <w:pPr>
        <w:keepLines/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2</w:t>
      </w:r>
      <w:r w:rsidR="008D1492" w:rsidRPr="008D149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 Członek Zarządu</w:t>
      </w:r>
      <w:r w:rsidR="008D1492" w:rsidRPr="008D149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  <w:t>- Sylwia Wojtasik</w:t>
      </w:r>
    </w:p>
    <w:p w14:paraId="0EE904C5" w14:textId="583BF801" w:rsidR="008D1492" w:rsidRPr="008D1492" w:rsidRDefault="00154BAB" w:rsidP="008D1492">
      <w:pPr>
        <w:keepLines/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3</w:t>
      </w:r>
      <w:r w:rsidR="008D1492" w:rsidRPr="008D149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 Członek Zarządu</w:t>
      </w:r>
      <w:r w:rsidR="008D1492" w:rsidRPr="008D149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  <w:t xml:space="preserve">- Andrzej </w:t>
      </w:r>
      <w:proofErr w:type="spellStart"/>
      <w:r w:rsidR="008D1492" w:rsidRPr="008D149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Żuberek</w:t>
      </w:r>
      <w:proofErr w:type="spellEnd"/>
    </w:p>
    <w:p w14:paraId="1C68B2AA" w14:textId="7628A473" w:rsidR="008D1492" w:rsidRPr="008D1492" w:rsidRDefault="00154BAB" w:rsidP="008D1492">
      <w:pPr>
        <w:keepLines/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4</w:t>
      </w:r>
      <w:r w:rsidR="008D1492" w:rsidRPr="008D149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 Członek Zarządu</w:t>
      </w:r>
      <w:r w:rsidR="008D1492" w:rsidRPr="008D149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  <w:t xml:space="preserve">- Andrzej </w:t>
      </w:r>
      <w:proofErr w:type="spellStart"/>
      <w:r w:rsidR="008D1492" w:rsidRPr="008D149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Staroszczuk</w:t>
      </w:r>
      <w:proofErr w:type="spellEnd"/>
    </w:p>
    <w:p w14:paraId="779AE6F7" w14:textId="77777777" w:rsidR="008D1492" w:rsidRPr="008D1492" w:rsidRDefault="008D1492" w:rsidP="008D1492">
      <w:pPr>
        <w:keepLines/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C9B8F50" w14:textId="32818EAC" w:rsidR="008D1492" w:rsidRDefault="008D1492" w:rsidP="008D1492">
      <w:pPr>
        <w:keepLines/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8D14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§ 1</w:t>
      </w:r>
      <w:r w:rsidRPr="008D149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 Ogłasza się otwarty konkurs ofert na wykonanie zadań publicznych przez organizacje pozarządowe  202</w:t>
      </w:r>
      <w:r w:rsidR="0002047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3</w:t>
      </w:r>
      <w:r w:rsidRPr="008D149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r., a treść ogłoszenia stanowi załącznik nr 1 do niniejszej uchwały.</w:t>
      </w:r>
    </w:p>
    <w:p w14:paraId="6AFDA0B0" w14:textId="77777777" w:rsidR="008D1492" w:rsidRPr="008D1492" w:rsidRDefault="008D1492" w:rsidP="008D1492">
      <w:pPr>
        <w:keepLines/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6D5B406" w14:textId="7358E0DB" w:rsidR="008D1492" w:rsidRPr="008D1492" w:rsidRDefault="008D1492" w:rsidP="008D1492">
      <w:pPr>
        <w:keepLines/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14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§ 2.</w:t>
      </w:r>
      <w:r w:rsidRPr="008D149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 1. Zarząd Powiatu Nowosolskiego powoła Komisje Konkursowe w celu zaopiniowania ofert organizacji pozarządowych na realizację zadań publicznych zgłoszonych do otwartego konkursu ofert w ramach „Programu współpracy Powiatu Nowosolskiego z organizacjami pozarządowymi na rok 202</w:t>
      </w:r>
      <w:r w:rsidR="0002047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3</w:t>
      </w:r>
      <w:r w:rsidRPr="008D149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".</w:t>
      </w:r>
    </w:p>
    <w:p w14:paraId="0F681A5B" w14:textId="77777777" w:rsidR="008D1492" w:rsidRPr="008D1492" w:rsidRDefault="008D1492" w:rsidP="008D1492">
      <w:pPr>
        <w:keepLines/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149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2. Organizacje pozarządowe mogą zgłaszać kandydatów na członków Komisji Konkursowych według zasad określonych w ogłoszeniu stanowiącym załącznik nr 2 do niniejszej uchwały.</w:t>
      </w:r>
    </w:p>
    <w:p w14:paraId="27C7D62C" w14:textId="77777777" w:rsidR="008D1492" w:rsidRPr="008D1492" w:rsidRDefault="008D1492" w:rsidP="008D1492">
      <w:pPr>
        <w:keepLines/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87029E8" w14:textId="2BE95FFD" w:rsidR="008D1492" w:rsidRDefault="008D1492" w:rsidP="008D1492">
      <w:pPr>
        <w:keepLines/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8D14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§ 3.</w:t>
      </w:r>
      <w:r w:rsidRPr="008D149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Wykonanie uchwały powierza się Staroście Nowosolskiemu.</w:t>
      </w:r>
    </w:p>
    <w:p w14:paraId="33142D59" w14:textId="77777777" w:rsidR="008D1492" w:rsidRPr="008D1492" w:rsidRDefault="008D1492" w:rsidP="008D1492">
      <w:pPr>
        <w:keepLines/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2046D8B" w14:textId="77777777" w:rsidR="008D1492" w:rsidRPr="008D1492" w:rsidRDefault="008D1492" w:rsidP="008D1492">
      <w:pPr>
        <w:keepLines/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14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§ 4.</w:t>
      </w:r>
      <w:r w:rsidRPr="008D149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 Uchwała wchodzi w życie z dniem podpisania.</w:t>
      </w:r>
    </w:p>
    <w:p w14:paraId="4E05A14D" w14:textId="77777777" w:rsidR="00803716" w:rsidRPr="00803716" w:rsidRDefault="00803716" w:rsidP="00803716">
      <w:pPr>
        <w:keepLines/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909EF59" w14:textId="77777777" w:rsidR="00803716" w:rsidRPr="00803716" w:rsidRDefault="00803716" w:rsidP="00803716">
      <w:pPr>
        <w:keepLines/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61BDEF9" w14:textId="291D38BB" w:rsidR="005E0565" w:rsidRPr="00803716" w:rsidRDefault="00803716" w:rsidP="005E056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71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 w:rsidRPr="0080371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 w:rsidRPr="0080371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 w:rsidRPr="0080371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 w:rsidRPr="0080371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 w:rsidRPr="0080371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 w:rsidRPr="0080371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</w:p>
    <w:p w14:paraId="3778896B" w14:textId="77777777" w:rsidR="00803716" w:rsidRPr="00803716" w:rsidRDefault="00803716" w:rsidP="00803716">
      <w:pPr>
        <w:keepLines/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4C0BF6D" w14:textId="6887498B" w:rsidR="002B5DEC" w:rsidRPr="00AD0CA9" w:rsidRDefault="002B5DEC" w:rsidP="002B5DEC">
      <w:pPr>
        <w:ind w:left="4956" w:firstLine="708"/>
        <w:jc w:val="both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 w:rsidRPr="00AD0CA9">
        <w:rPr>
          <w:rFonts w:ascii="Times New Roman" w:hAnsi="Times New Roman" w:cs="Times New Roman"/>
        </w:rPr>
        <w:t>Z up. Starosty</w:t>
      </w:r>
    </w:p>
    <w:p w14:paraId="717C7BE2" w14:textId="77777777" w:rsidR="002B5DEC" w:rsidRPr="00AD0CA9" w:rsidRDefault="002B5DEC" w:rsidP="002B5DEC">
      <w:pPr>
        <w:ind w:left="4956" w:firstLine="708"/>
        <w:jc w:val="both"/>
        <w:rPr>
          <w:rFonts w:ascii="Times New Roman" w:hAnsi="Times New Roman" w:cs="Times New Roman"/>
        </w:rPr>
      </w:pPr>
      <w:r w:rsidRPr="00AD0CA9">
        <w:rPr>
          <w:rFonts w:ascii="Times New Roman" w:hAnsi="Times New Roman" w:cs="Times New Roman"/>
        </w:rPr>
        <w:t>/ - / Waldemar Wrześniak</w:t>
      </w:r>
    </w:p>
    <w:p w14:paraId="4FA98248" w14:textId="77777777" w:rsidR="002B5DEC" w:rsidRPr="00AD0CA9" w:rsidRDefault="002B5DEC" w:rsidP="002B5DEC">
      <w:pPr>
        <w:ind w:left="4956" w:firstLine="708"/>
        <w:jc w:val="both"/>
        <w:rPr>
          <w:rFonts w:ascii="Times New Roman" w:hAnsi="Times New Roman" w:cs="Times New Roman"/>
        </w:rPr>
      </w:pPr>
      <w:r w:rsidRPr="00AD0CA9">
        <w:rPr>
          <w:rFonts w:ascii="Times New Roman" w:hAnsi="Times New Roman" w:cs="Times New Roman"/>
        </w:rPr>
        <w:t>Wicestarosta</w:t>
      </w:r>
    </w:p>
    <w:p w14:paraId="2BA9FF70" w14:textId="34F7D228" w:rsidR="00751498" w:rsidRPr="00803716" w:rsidRDefault="00751498" w:rsidP="00803716"/>
    <w:sectPr w:rsidR="00751498" w:rsidRPr="00803716" w:rsidSect="005676A7">
      <w:endnotePr>
        <w:numFmt w:val="decimal"/>
      </w:endnotePr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16"/>
    <w:rsid w:val="0002047E"/>
    <w:rsid w:val="00154BAB"/>
    <w:rsid w:val="002B5DEC"/>
    <w:rsid w:val="00522620"/>
    <w:rsid w:val="005E0565"/>
    <w:rsid w:val="00751498"/>
    <w:rsid w:val="00803716"/>
    <w:rsid w:val="008D1492"/>
    <w:rsid w:val="00933945"/>
    <w:rsid w:val="00A676EC"/>
    <w:rsid w:val="00B171C5"/>
    <w:rsid w:val="00D509F9"/>
    <w:rsid w:val="00D7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B57B5"/>
  <w15:chartTrackingRefBased/>
  <w15:docId w15:val="{2CAF555F-2C6D-46B8-A84B-B3E58996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03716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371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Giertych</dc:creator>
  <cp:keywords/>
  <dc:description/>
  <cp:lastModifiedBy>Renata Giertych</cp:lastModifiedBy>
  <cp:revision>14</cp:revision>
  <dcterms:created xsi:type="dcterms:W3CDTF">2020-12-21T09:03:00Z</dcterms:created>
  <dcterms:modified xsi:type="dcterms:W3CDTF">2022-12-21T12:54:00Z</dcterms:modified>
</cp:coreProperties>
</file>