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65" w:rsidRDefault="00253A65" w:rsidP="009C0619">
      <w:pPr>
        <w:jc w:val="both"/>
        <w:rPr>
          <w:szCs w:val="21"/>
        </w:rPr>
        <w:sectPr w:rsidR="00253A65" w:rsidSect="00914F58">
          <w:pgSz w:w="11906" w:h="16838"/>
          <w:pgMar w:top="568" w:right="1134" w:bottom="1134" w:left="1134" w:header="708" w:footer="708" w:gutter="0"/>
          <w:cols w:space="708"/>
        </w:sectPr>
      </w:pPr>
    </w:p>
    <w:p w:rsidR="00253A65" w:rsidRDefault="00253A65">
      <w:pPr>
        <w:rPr>
          <w:szCs w:val="21"/>
        </w:rPr>
        <w:sectPr w:rsidR="00253A65" w:rsidSect="009C0619">
          <w:type w:val="continuous"/>
          <w:pgSz w:w="11906" w:h="16838"/>
          <w:pgMar w:top="709" w:right="1134" w:bottom="1021" w:left="1134" w:header="709" w:footer="709" w:gutter="0"/>
          <w:cols w:space="708"/>
        </w:sectPr>
      </w:pPr>
    </w:p>
    <w:p w:rsidR="0092598C" w:rsidRPr="0092598C" w:rsidRDefault="0092598C" w:rsidP="009C0619">
      <w:pPr>
        <w:pStyle w:val="Textbody"/>
        <w:spacing w:after="0"/>
        <w:jc w:val="right"/>
        <w:rPr>
          <w:i/>
          <w:sz w:val="20"/>
          <w:szCs w:val="20"/>
        </w:rPr>
      </w:pPr>
      <w:r w:rsidRPr="0092598C">
        <w:rPr>
          <w:i/>
          <w:sz w:val="20"/>
          <w:szCs w:val="20"/>
        </w:rPr>
        <w:t xml:space="preserve">Załącznik do Uchwały Nr </w:t>
      </w:r>
      <w:r w:rsidR="00C64DDA">
        <w:rPr>
          <w:i/>
          <w:sz w:val="20"/>
          <w:szCs w:val="20"/>
        </w:rPr>
        <w:t>43</w:t>
      </w:r>
      <w:r w:rsidR="00E555C8">
        <w:rPr>
          <w:i/>
          <w:sz w:val="20"/>
          <w:szCs w:val="20"/>
        </w:rPr>
        <w:t>/2018</w:t>
      </w:r>
    </w:p>
    <w:p w:rsidR="0092598C" w:rsidRPr="0092598C" w:rsidRDefault="0092598C" w:rsidP="009C0619">
      <w:pPr>
        <w:pStyle w:val="Textbody"/>
        <w:spacing w:after="0"/>
        <w:jc w:val="right"/>
        <w:rPr>
          <w:i/>
          <w:sz w:val="20"/>
          <w:szCs w:val="20"/>
        </w:rPr>
      </w:pPr>
      <w:r w:rsidRPr="0092598C">
        <w:rPr>
          <w:i/>
          <w:sz w:val="20"/>
          <w:szCs w:val="20"/>
        </w:rPr>
        <w:t>Zarządu powiatu Nowosolskiego</w:t>
      </w:r>
    </w:p>
    <w:p w:rsidR="0092598C" w:rsidRPr="0092598C" w:rsidRDefault="00E555C8" w:rsidP="009C0619">
      <w:pPr>
        <w:pStyle w:val="Textbody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</w:t>
      </w:r>
      <w:r w:rsidR="0092598C" w:rsidRPr="0092598C">
        <w:rPr>
          <w:i/>
          <w:sz w:val="20"/>
          <w:szCs w:val="20"/>
        </w:rPr>
        <w:t xml:space="preserve">dnia </w:t>
      </w:r>
      <w:r w:rsidR="00C64DDA">
        <w:rPr>
          <w:i/>
          <w:sz w:val="20"/>
          <w:szCs w:val="20"/>
        </w:rPr>
        <w:t>17 października</w:t>
      </w:r>
      <w:r>
        <w:rPr>
          <w:i/>
          <w:sz w:val="20"/>
          <w:szCs w:val="20"/>
        </w:rPr>
        <w:t xml:space="preserve"> 2018 r.</w:t>
      </w:r>
    </w:p>
    <w:p w:rsidR="009C0619" w:rsidRDefault="009C0619" w:rsidP="009C0619">
      <w:pPr>
        <w:pStyle w:val="Textbody"/>
        <w:jc w:val="center"/>
        <w:rPr>
          <w:b/>
        </w:rPr>
      </w:pPr>
    </w:p>
    <w:p w:rsidR="009C0619" w:rsidRPr="009C0619" w:rsidRDefault="005D1563" w:rsidP="009C0619">
      <w:pPr>
        <w:pStyle w:val="Textbody"/>
        <w:jc w:val="center"/>
        <w:rPr>
          <w:b/>
        </w:rPr>
      </w:pPr>
      <w:r w:rsidRPr="009C0619">
        <w:rPr>
          <w:b/>
        </w:rPr>
        <w:t>Zarząd Powiatu Nowosolskiego</w:t>
      </w:r>
      <w:r w:rsidR="009C0619" w:rsidRPr="009C0619">
        <w:rPr>
          <w:b/>
        </w:rPr>
        <w:t xml:space="preserve"> ogłasza konkurs</w:t>
      </w:r>
      <w:r w:rsidR="00144AF8" w:rsidRPr="009C0619">
        <w:rPr>
          <w:b/>
        </w:rPr>
        <w:t xml:space="preserve"> na stanowisko </w:t>
      </w:r>
      <w:r w:rsidR="00144AF8" w:rsidRPr="009C0619">
        <w:rPr>
          <w:b/>
        </w:rPr>
        <w:br/>
        <w:t>Dyrektora Domu Pomocy  Społecznej w Kożuchowie</w:t>
      </w:r>
    </w:p>
    <w:p w:rsidR="00FF5CB0" w:rsidRDefault="00144AF8" w:rsidP="009C0619">
      <w:pPr>
        <w:pStyle w:val="Textbody"/>
      </w:pPr>
      <w:r>
        <w:br/>
      </w:r>
      <w:r w:rsidRPr="00D34DBF">
        <w:rPr>
          <w:b/>
        </w:rPr>
        <w:t>1.</w:t>
      </w:r>
      <w:r>
        <w:t xml:space="preserve"> </w:t>
      </w:r>
      <w:r>
        <w:rPr>
          <w:b/>
          <w:bCs/>
        </w:rPr>
        <w:t>Wymagania niezbędne dla osoby ubiegającej się o stanowisko:</w:t>
      </w:r>
    </w:p>
    <w:p w:rsidR="00D34DBF" w:rsidRDefault="00144AF8" w:rsidP="00D34DBF">
      <w:pPr>
        <w:pStyle w:val="Textbody"/>
        <w:spacing w:after="0"/>
        <w:ind w:left="284"/>
      </w:pPr>
      <w:r>
        <w:t>1) posiadanie obywatelstwa polskiego, </w:t>
      </w:r>
      <w:r>
        <w:br/>
        <w:t>2) wykształcenie wyższe,</w:t>
      </w:r>
      <w:r>
        <w:br/>
        <w:t xml:space="preserve">3) specjalizacja z zakresu organizacji pomocy społecznej, </w:t>
      </w:r>
      <w:r>
        <w:br/>
        <w:t>4) co najmniej 5 letni staż pracy, w tym co najmniej 3 letni staż pracy w pomocy społecznej,</w:t>
      </w:r>
      <w:r>
        <w:br/>
      </w:r>
      <w:r w:rsidR="00A4262F">
        <w:t>5</w:t>
      </w:r>
      <w:r w:rsidR="000C6567">
        <w:t>) co najmniej 3 letnie doś</w:t>
      </w:r>
      <w:r>
        <w:t xml:space="preserve">wiadczenie na stanowisku kierowniczym związanym z zarządzaniem </w:t>
      </w:r>
      <w:r w:rsidR="00D34DBF">
        <w:t xml:space="preserve">  </w:t>
      </w:r>
    </w:p>
    <w:p w:rsidR="00D34DBF" w:rsidRDefault="00D34DBF" w:rsidP="00D34DBF">
      <w:pPr>
        <w:pStyle w:val="Textbody"/>
        <w:spacing w:after="0"/>
        <w:ind w:left="284"/>
      </w:pPr>
      <w:r>
        <w:t xml:space="preserve">    </w:t>
      </w:r>
      <w:r w:rsidR="0092598C">
        <w:t>Z</w:t>
      </w:r>
      <w:r w:rsidR="00A4262F">
        <w:t>espołem</w:t>
      </w:r>
      <w:r w:rsidR="0092598C">
        <w:t>,</w:t>
      </w:r>
      <w:r w:rsidR="00A4262F">
        <w:br/>
        <w:t>6</w:t>
      </w:r>
      <w:r w:rsidR="00144AF8">
        <w:t>) pełna zdolność do czynności prawnych oraz korzyst</w:t>
      </w:r>
      <w:r w:rsidR="00A4262F">
        <w:t>anie z pełni praw publicznych,</w:t>
      </w:r>
      <w:r w:rsidR="00A4262F">
        <w:br/>
        <w:t>7</w:t>
      </w:r>
      <w:r w:rsidR="00144AF8">
        <w:t xml:space="preserve">) brak skazania prawomocnym wyrokiem sądu za umyślne przestępstwo ścigane z oskarżenia </w:t>
      </w:r>
    </w:p>
    <w:p w:rsidR="00A4262F" w:rsidRDefault="00D34DBF" w:rsidP="00D34DBF">
      <w:pPr>
        <w:pStyle w:val="Textbody"/>
        <w:spacing w:after="0"/>
        <w:ind w:left="284"/>
      </w:pPr>
      <w:r>
        <w:t xml:space="preserve">     </w:t>
      </w:r>
      <w:r w:rsidR="00144AF8">
        <w:t>publicznego lub umyślne prze</w:t>
      </w:r>
      <w:r w:rsidR="00A4262F">
        <w:t xml:space="preserve">stępstwo skarbowe, </w:t>
      </w:r>
    </w:p>
    <w:p w:rsidR="00D34DBF" w:rsidRDefault="00144AF8" w:rsidP="00D34DBF">
      <w:pPr>
        <w:pStyle w:val="Textbody"/>
        <w:spacing w:before="240" w:after="0"/>
      </w:pPr>
      <w:r w:rsidRPr="00D34DBF">
        <w:rPr>
          <w:b/>
        </w:rPr>
        <w:t>2.</w:t>
      </w:r>
      <w:r>
        <w:rPr>
          <w:b/>
          <w:bCs/>
        </w:rPr>
        <w:t>Wymagania dodatkowe</w:t>
      </w:r>
      <w:r w:rsidR="00D34DBF">
        <w:rPr>
          <w:b/>
          <w:bCs/>
        </w:rPr>
        <w:t xml:space="preserve"> :</w:t>
      </w:r>
    </w:p>
    <w:p w:rsidR="00FF5CB0" w:rsidRPr="000C6567" w:rsidRDefault="00D34DBF" w:rsidP="00725939">
      <w:pPr>
        <w:pStyle w:val="Textbody"/>
        <w:spacing w:before="120" w:after="0"/>
        <w:jc w:val="both"/>
        <w:rPr>
          <w:b/>
          <w:bCs/>
        </w:rPr>
      </w:pPr>
      <w:r>
        <w:t xml:space="preserve">     </w:t>
      </w:r>
      <w:r w:rsidR="00144AF8">
        <w:t>1) znajomość zagadnień z zakresu funkcjonowania domu pomocy społecznej,</w:t>
      </w:r>
    </w:p>
    <w:p w:rsidR="005F6620" w:rsidRDefault="00144AF8" w:rsidP="00725939">
      <w:pPr>
        <w:pStyle w:val="Textbody"/>
        <w:spacing w:after="0"/>
        <w:ind w:left="426" w:hanging="142"/>
        <w:jc w:val="both"/>
      </w:pPr>
      <w:r>
        <w:t>2) wykształcenie wyższe o kierunku zarzadzanie, prawo, adminis</w:t>
      </w:r>
      <w:r w:rsidR="00E555C8">
        <w:t>tracja,</w:t>
      </w:r>
    </w:p>
    <w:p w:rsidR="00FF5CB0" w:rsidRDefault="00144AF8" w:rsidP="00725939">
      <w:pPr>
        <w:pStyle w:val="Textbody"/>
        <w:spacing w:after="0"/>
        <w:ind w:left="567" w:hanging="283"/>
        <w:jc w:val="both"/>
      </w:pPr>
      <w:r>
        <w:t xml:space="preserve">3) wymagana wiedza specjalistyczna - znajomość obowiązujących regulacji prawnych w tym </w:t>
      </w:r>
      <w:r w:rsidR="00D34DBF">
        <w:t xml:space="preserve">             </w:t>
      </w:r>
      <w:r>
        <w:t>w szczególności ustawy o pomocy społecznej, rozporządzenia w sprawie  domów pomocy społecznej, ustawy o ochronie zdrowia psychicznego, kodeksu rodzinnego i opiekuńczego,</w:t>
      </w:r>
    </w:p>
    <w:p w:rsidR="00D34DBF" w:rsidRDefault="000C6567" w:rsidP="00725939">
      <w:pPr>
        <w:pStyle w:val="Textbody"/>
        <w:spacing w:after="0"/>
        <w:ind w:left="567" w:hanging="283"/>
        <w:jc w:val="both"/>
      </w:pPr>
      <w:r>
        <w:t>4) znajomość aktualnych przepisó</w:t>
      </w:r>
      <w:r w:rsidR="00144AF8">
        <w:t>w Kodeksu pracy, ustawy o samorządzie powiatowym</w:t>
      </w:r>
      <w:r w:rsidR="00725939">
        <w:t xml:space="preserve">                     </w:t>
      </w:r>
      <w:r w:rsidR="00D34DBF">
        <w:t xml:space="preserve">i </w:t>
      </w:r>
      <w:r w:rsidR="00144AF8">
        <w:t>pracownikach samorządowych, u</w:t>
      </w:r>
      <w:r>
        <w:t>stawy o wynagradzaniu pracownikó</w:t>
      </w:r>
      <w:r w:rsidR="00144AF8">
        <w:t xml:space="preserve">w samorządowych, </w:t>
      </w:r>
      <w:r w:rsidR="00D34DBF">
        <w:t xml:space="preserve"> </w:t>
      </w:r>
    </w:p>
    <w:p w:rsidR="00D34DBF" w:rsidRDefault="00D34DBF" w:rsidP="00725939">
      <w:pPr>
        <w:pStyle w:val="Textbody"/>
        <w:spacing w:after="0"/>
        <w:ind w:left="142" w:firstLine="142"/>
        <w:jc w:val="both"/>
      </w:pPr>
      <w:r>
        <w:t xml:space="preserve">     </w:t>
      </w:r>
      <w:r w:rsidR="00144AF8">
        <w:t xml:space="preserve">ustawy o finansach publicznych, ustawy Prawo zamówień publicznych, i innych niezbędnych </w:t>
      </w:r>
    </w:p>
    <w:p w:rsidR="00725939" w:rsidRDefault="00D34DBF" w:rsidP="00725939">
      <w:pPr>
        <w:pStyle w:val="Textbody"/>
        <w:spacing w:after="0"/>
        <w:ind w:left="142" w:firstLine="142"/>
        <w:jc w:val="both"/>
      </w:pPr>
      <w:r>
        <w:t xml:space="preserve">     </w:t>
      </w:r>
      <w:r w:rsidR="00144AF8">
        <w:t>na zajmowanym stanowisku,</w:t>
      </w:r>
    </w:p>
    <w:p w:rsidR="00725939" w:rsidRDefault="00D34DBF" w:rsidP="00725939">
      <w:pPr>
        <w:pStyle w:val="Textbody"/>
        <w:spacing w:after="0"/>
        <w:ind w:left="142" w:firstLine="142"/>
        <w:jc w:val="both"/>
      </w:pPr>
      <w:r>
        <w:t>5</w:t>
      </w:r>
      <w:r w:rsidR="00144AF8">
        <w:t>) komunikatywność i umiejętność pracy w zespole,</w:t>
      </w:r>
    </w:p>
    <w:p w:rsidR="00725939" w:rsidRDefault="00D34DBF" w:rsidP="00725939">
      <w:pPr>
        <w:pStyle w:val="Textbody"/>
        <w:spacing w:after="0"/>
        <w:ind w:left="142" w:firstLine="142"/>
        <w:jc w:val="both"/>
      </w:pPr>
      <w:r>
        <w:t>6</w:t>
      </w:r>
      <w:r w:rsidR="00144AF8">
        <w:t>) umiejętność w zakresie dobrej organizacji pracy,</w:t>
      </w:r>
    </w:p>
    <w:p w:rsidR="00725939" w:rsidRDefault="00D34DBF" w:rsidP="00725939">
      <w:pPr>
        <w:pStyle w:val="Textbody"/>
        <w:spacing w:after="0"/>
        <w:ind w:left="142" w:firstLine="142"/>
        <w:jc w:val="both"/>
      </w:pPr>
      <w:r>
        <w:t>7</w:t>
      </w:r>
      <w:r w:rsidR="00144AF8">
        <w:t>) dyspozycyjność i kreatywność.</w:t>
      </w:r>
    </w:p>
    <w:p w:rsidR="00FF5CB0" w:rsidRDefault="00FF5CB0" w:rsidP="00725939">
      <w:pPr>
        <w:pStyle w:val="Textbody"/>
        <w:spacing w:after="0"/>
        <w:ind w:left="142" w:firstLine="142"/>
        <w:jc w:val="both"/>
      </w:pPr>
    </w:p>
    <w:p w:rsidR="00253A65" w:rsidRDefault="00253A65" w:rsidP="000C6567">
      <w:pPr>
        <w:ind w:left="142"/>
        <w:rPr>
          <w:szCs w:val="21"/>
        </w:rPr>
        <w:sectPr w:rsidR="00253A65" w:rsidSect="009C0619">
          <w:type w:val="continuous"/>
          <w:pgSz w:w="11906" w:h="16838"/>
          <w:pgMar w:top="426" w:right="1134" w:bottom="1134" w:left="1134" w:header="708" w:footer="708" w:gutter="0"/>
          <w:cols w:space="708"/>
        </w:sectPr>
      </w:pPr>
    </w:p>
    <w:p w:rsidR="00D34DBF" w:rsidRDefault="000C6567" w:rsidP="000C6567">
      <w:pPr>
        <w:pStyle w:val="Textbody"/>
        <w:spacing w:after="0"/>
        <w:rPr>
          <w:b/>
          <w:bCs/>
        </w:rPr>
      </w:pPr>
      <w:r>
        <w:rPr>
          <w:b/>
          <w:bCs/>
        </w:rPr>
        <w:t>3. Do z</w:t>
      </w:r>
      <w:r w:rsidR="00144AF8">
        <w:rPr>
          <w:b/>
          <w:bCs/>
        </w:rPr>
        <w:t>akres zadań wykonywanych na stanowisku Dyrektora Domu Pomocy Społecznej</w:t>
      </w:r>
      <w:r>
        <w:rPr>
          <w:b/>
          <w:bCs/>
        </w:rPr>
        <w:t xml:space="preserve"> </w:t>
      </w:r>
      <w:r w:rsidR="00D34DBF">
        <w:rPr>
          <w:b/>
          <w:bCs/>
        </w:rPr>
        <w:t xml:space="preserve"> </w:t>
      </w:r>
    </w:p>
    <w:p w:rsidR="00FF5CB0" w:rsidRDefault="00D34DBF" w:rsidP="000C6567">
      <w:pPr>
        <w:pStyle w:val="Textbody"/>
        <w:spacing w:after="0"/>
        <w:rPr>
          <w:b/>
          <w:bCs/>
        </w:rPr>
      </w:pPr>
      <w:r>
        <w:rPr>
          <w:b/>
          <w:bCs/>
        </w:rPr>
        <w:t xml:space="preserve">    </w:t>
      </w:r>
      <w:r w:rsidR="000C6567">
        <w:rPr>
          <w:b/>
          <w:bCs/>
        </w:rPr>
        <w:t xml:space="preserve">należy </w:t>
      </w:r>
      <w:r w:rsidR="00144AF8">
        <w:rPr>
          <w:b/>
          <w:bCs/>
        </w:rPr>
        <w:t>:</w:t>
      </w:r>
    </w:p>
    <w:p w:rsidR="00253A65" w:rsidRDefault="00253A65">
      <w:pPr>
        <w:rPr>
          <w:szCs w:val="21"/>
        </w:rPr>
        <w:sectPr w:rsidR="00253A65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FF5CB0" w:rsidRDefault="00995CB1" w:rsidP="000C6567">
      <w:pPr>
        <w:pStyle w:val="Textbody"/>
        <w:numPr>
          <w:ilvl w:val="0"/>
          <w:numId w:val="3"/>
        </w:numPr>
        <w:spacing w:after="0"/>
        <w:ind w:left="567"/>
      </w:pPr>
      <w:r>
        <w:t>z</w:t>
      </w:r>
      <w:r w:rsidR="00144AF8">
        <w:t>arządza</w:t>
      </w:r>
      <w:r>
        <w:t>nie działalnością Domu,</w:t>
      </w:r>
    </w:p>
    <w:p w:rsidR="00995CB1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>
        <w:t>wykonywanie uprawnień pracodawcy w stosunku do wszystkich pracowników Domu,</w:t>
      </w:r>
    </w:p>
    <w:p w:rsidR="00FF5CB0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>
        <w:t>koordynowanie właściwej współpracy miedzy komórkami organizacyjnymi Domu,</w:t>
      </w:r>
    </w:p>
    <w:p w:rsidR="00FF5CB0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 w:rsidRPr="00725939">
        <w:rPr>
          <w:spacing w:val="-4"/>
        </w:rPr>
        <w:t xml:space="preserve">wydawanie zarządzeń porządkowych i organizacyjnych oraz </w:t>
      </w:r>
      <w:r w:rsidR="00D90118" w:rsidRPr="00725939">
        <w:rPr>
          <w:spacing w:val="-4"/>
        </w:rPr>
        <w:t>poleceń</w:t>
      </w:r>
      <w:r w:rsidRPr="00725939">
        <w:rPr>
          <w:spacing w:val="-4"/>
        </w:rPr>
        <w:t xml:space="preserve"> służbowych do sprawnego</w:t>
      </w:r>
      <w:r>
        <w:t xml:space="preserve"> zarządzania Domem,</w:t>
      </w:r>
    </w:p>
    <w:p w:rsidR="00FF5CB0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>
        <w:t>wydawanie pisemnych upoważnień dla pracowników Domu,</w:t>
      </w:r>
    </w:p>
    <w:p w:rsidR="00FF5CB0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>
        <w:t>składanie oświadczeń woli oraz do dokonywania czynności prawnych w ramach zwykłego zarządu, związanych z bieżącym funkcjonowaniem Domu,</w:t>
      </w:r>
    </w:p>
    <w:p w:rsidR="00FF5CB0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>
        <w:t>współpracowanie z instytucjami wspomagającymi działalność Domu,</w:t>
      </w:r>
    </w:p>
    <w:p w:rsidR="00FF5CB0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 w:rsidRPr="00725939">
        <w:rPr>
          <w:spacing w:val="-4"/>
        </w:rPr>
        <w:t>wdrażanie w życie decyzji władz zwierzchniczych oraz inspekcji dotyczących zakresu działania</w:t>
      </w:r>
      <w:r>
        <w:t xml:space="preserve"> Domu,</w:t>
      </w:r>
    </w:p>
    <w:p w:rsidR="00FF5CB0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>
        <w:t>Ustalanie ilości etatów w poszczególnych komórkach organizacyjnych Domu zgodnie z obowiązującym wskaźnikiem zatrudnienia i bieżącymi potrzebami Domu,</w:t>
      </w:r>
    </w:p>
    <w:p w:rsidR="00995CB1" w:rsidRDefault="00995CB1" w:rsidP="00725939">
      <w:pPr>
        <w:pStyle w:val="Textbody"/>
        <w:numPr>
          <w:ilvl w:val="0"/>
          <w:numId w:val="3"/>
        </w:numPr>
        <w:spacing w:after="0"/>
        <w:ind w:left="567"/>
        <w:jc w:val="both"/>
      </w:pPr>
      <w:r>
        <w:t>Określenie szczegółowych zadań dla komórek organizacyjnych,</w:t>
      </w:r>
    </w:p>
    <w:p w:rsidR="009C0619" w:rsidRDefault="00A4262F" w:rsidP="00725939">
      <w:pPr>
        <w:pStyle w:val="Textbody"/>
        <w:numPr>
          <w:ilvl w:val="0"/>
          <w:numId w:val="3"/>
        </w:numPr>
        <w:spacing w:after="0"/>
        <w:ind w:left="709" w:hanging="425"/>
        <w:jc w:val="both"/>
      </w:pPr>
      <w:r>
        <w:t>Kształtowanie właściwego stosunku personelu do Mieszkańców oraz zagwarantowanie Mieszkańcom poszanowanie ich dóbr osobistych,</w:t>
      </w:r>
    </w:p>
    <w:p w:rsidR="00A4262F" w:rsidRDefault="00A4262F" w:rsidP="000C6567">
      <w:pPr>
        <w:pStyle w:val="Textbody"/>
        <w:numPr>
          <w:ilvl w:val="0"/>
          <w:numId w:val="3"/>
        </w:numPr>
        <w:spacing w:after="0"/>
        <w:ind w:left="567"/>
      </w:pPr>
      <w:r>
        <w:t>Zapewnienie warunków do rozwoju samorządności Mieszkańców Domu,</w:t>
      </w:r>
    </w:p>
    <w:p w:rsidR="00A4262F" w:rsidRDefault="00A4262F" w:rsidP="000C6567">
      <w:pPr>
        <w:pStyle w:val="Textbody"/>
        <w:numPr>
          <w:ilvl w:val="0"/>
          <w:numId w:val="3"/>
        </w:numPr>
        <w:spacing w:after="0"/>
        <w:ind w:left="567"/>
      </w:pPr>
      <w:r>
        <w:lastRenderedPageBreak/>
        <w:t>Planowanie i dysponowanie środkami budżetu Domu,</w:t>
      </w:r>
    </w:p>
    <w:p w:rsidR="00A4262F" w:rsidRDefault="00A4262F" w:rsidP="00725939">
      <w:pPr>
        <w:pStyle w:val="Textbody"/>
        <w:numPr>
          <w:ilvl w:val="0"/>
          <w:numId w:val="3"/>
        </w:numPr>
        <w:spacing w:after="0"/>
        <w:ind w:left="709" w:hanging="425"/>
      </w:pPr>
      <w:r>
        <w:t>Rozpatrywanie skarg i wniosków dotyczących warunków pobytu Mieszkańców Domu oraz usług świadczonych praz Dom,</w:t>
      </w:r>
    </w:p>
    <w:p w:rsidR="00FF5CB0" w:rsidRDefault="005F6620" w:rsidP="00725939">
      <w:pPr>
        <w:pStyle w:val="Textbody"/>
        <w:numPr>
          <w:ilvl w:val="0"/>
          <w:numId w:val="3"/>
        </w:numPr>
        <w:spacing w:after="0"/>
        <w:ind w:left="709" w:hanging="425"/>
      </w:pPr>
      <w:r>
        <w:t>w</w:t>
      </w:r>
      <w:r w:rsidR="00144AF8">
        <w:t>spółpraca ze Starostwem Powiatowym, innymi domami pomocy społecznej, organizacjami pozarz</w:t>
      </w:r>
      <w:r w:rsidR="00E555C8">
        <w:t>ądowymi i środowiskiem lokalnym,</w:t>
      </w:r>
    </w:p>
    <w:p w:rsidR="00FF5CB0" w:rsidRDefault="005F6620" w:rsidP="000C6567">
      <w:pPr>
        <w:pStyle w:val="Textbody"/>
        <w:numPr>
          <w:ilvl w:val="0"/>
          <w:numId w:val="3"/>
        </w:numPr>
        <w:ind w:left="567"/>
      </w:pPr>
      <w:r>
        <w:t>k</w:t>
      </w:r>
      <w:r w:rsidR="00144AF8">
        <w:t>oordynacja  innych działań, wynikających z aktualnych przepisów.</w:t>
      </w:r>
    </w:p>
    <w:p w:rsidR="00253A65" w:rsidRDefault="00253A65" w:rsidP="000C6567">
      <w:pPr>
        <w:ind w:left="567" w:hanging="283"/>
        <w:rPr>
          <w:szCs w:val="21"/>
        </w:rPr>
        <w:sectPr w:rsidR="00253A65" w:rsidSect="00E555C8">
          <w:type w:val="continuous"/>
          <w:pgSz w:w="11906" w:h="16838"/>
          <w:pgMar w:top="567" w:right="1134" w:bottom="284" w:left="1134" w:header="709" w:footer="709" w:gutter="0"/>
          <w:cols w:space="708"/>
        </w:sectPr>
      </w:pPr>
    </w:p>
    <w:p w:rsidR="005F6620" w:rsidRPr="00075135" w:rsidRDefault="005F6620" w:rsidP="005F6620">
      <w:pPr>
        <w:widowControl/>
        <w:suppressAutoHyphens w:val="0"/>
        <w:autoSpaceDN/>
        <w:ind w:left="180"/>
        <w:textAlignment w:val="auto"/>
        <w:rPr>
          <w:b/>
        </w:rPr>
      </w:pPr>
      <w:r>
        <w:rPr>
          <w:b/>
        </w:rPr>
        <w:t xml:space="preserve">4. </w:t>
      </w:r>
      <w:r w:rsidRPr="00075135">
        <w:rPr>
          <w:b/>
        </w:rPr>
        <w:t>Informacja o warunkach pracy na stanowisku:</w:t>
      </w:r>
    </w:p>
    <w:p w:rsidR="005F6620" w:rsidRPr="00E555C8" w:rsidRDefault="00D34DBF" w:rsidP="00D34DBF">
      <w:pPr>
        <w:widowControl/>
        <w:numPr>
          <w:ilvl w:val="0"/>
          <w:numId w:val="5"/>
        </w:numPr>
        <w:suppressAutoHyphens w:val="0"/>
        <w:autoSpaceDN/>
        <w:ind w:left="709" w:hanging="283"/>
        <w:textAlignment w:val="auto"/>
      </w:pPr>
      <w:r w:rsidRPr="00E555C8">
        <w:t>m</w:t>
      </w:r>
      <w:r w:rsidR="005F6620" w:rsidRPr="00E555C8">
        <w:t>iejsce stanowis</w:t>
      </w:r>
      <w:r w:rsidR="00BD39F5" w:rsidRPr="00E555C8">
        <w:t>ka pracy znajduje się w budynku</w:t>
      </w:r>
      <w:r w:rsidR="00E555C8" w:rsidRPr="00E555C8">
        <w:t xml:space="preserve"> </w:t>
      </w:r>
      <w:r w:rsidR="005F6620" w:rsidRPr="00E555C8">
        <w:t xml:space="preserve">3-kondygnacyjnym </w:t>
      </w:r>
      <w:r w:rsidR="00BD39F5" w:rsidRPr="00E555C8">
        <w:t>z windą</w:t>
      </w:r>
      <w:r w:rsidR="005F6620" w:rsidRPr="00E555C8">
        <w:t>;</w:t>
      </w:r>
    </w:p>
    <w:p w:rsidR="005F6620" w:rsidRPr="00D90118" w:rsidRDefault="00D34DBF" w:rsidP="00725939">
      <w:pPr>
        <w:widowControl/>
        <w:numPr>
          <w:ilvl w:val="0"/>
          <w:numId w:val="5"/>
        </w:numPr>
        <w:suppressAutoHyphens w:val="0"/>
        <w:autoSpaceDN/>
        <w:ind w:left="709" w:hanging="283"/>
        <w:jc w:val="both"/>
        <w:textAlignment w:val="auto"/>
      </w:pPr>
      <w:r w:rsidRPr="00D90118">
        <w:t>p</w:t>
      </w:r>
      <w:r w:rsidR="005F6620" w:rsidRPr="00D90118">
        <w:t xml:space="preserve">raca na stanowisku wymaga samodzielnego planowania pracy i ustalania hierarchii </w:t>
      </w:r>
      <w:r w:rsidR="00725939">
        <w:t xml:space="preserve">             </w:t>
      </w:r>
      <w:r w:rsidR="005F6620" w:rsidRPr="00D90118">
        <w:t>wykonywanych zadań;</w:t>
      </w:r>
    </w:p>
    <w:p w:rsidR="005F6620" w:rsidRPr="00D90118" w:rsidRDefault="00A4262F" w:rsidP="00A4262F">
      <w:pPr>
        <w:pStyle w:val="Akapitzlist"/>
        <w:widowControl/>
        <w:numPr>
          <w:ilvl w:val="0"/>
          <w:numId w:val="5"/>
        </w:numPr>
        <w:suppressAutoHyphens w:val="0"/>
        <w:autoSpaceDN/>
        <w:ind w:left="709" w:hanging="283"/>
        <w:textAlignment w:val="auto"/>
      </w:pPr>
      <w:r w:rsidRPr="00D90118">
        <w:t>p</w:t>
      </w:r>
      <w:r w:rsidR="005F6620" w:rsidRPr="00D90118">
        <w:t>raca wykonywana w pełnym wymiarze czasu pracy.</w:t>
      </w:r>
    </w:p>
    <w:p w:rsidR="005F6620" w:rsidRPr="00D90118" w:rsidRDefault="005F6620" w:rsidP="005F6620">
      <w:pPr>
        <w:rPr>
          <w:b/>
          <w:sz w:val="22"/>
          <w:szCs w:val="22"/>
        </w:rPr>
      </w:pPr>
    </w:p>
    <w:p w:rsidR="00D34DBF" w:rsidRDefault="005F6620" w:rsidP="00725939">
      <w:pPr>
        <w:widowControl/>
        <w:suppressAutoHyphens w:val="0"/>
        <w:autoSpaceDN/>
        <w:ind w:left="426" w:hanging="246"/>
        <w:jc w:val="both"/>
        <w:textAlignment w:val="auto"/>
        <w:rPr>
          <w:b/>
        </w:rPr>
      </w:pPr>
      <w:r>
        <w:rPr>
          <w:b/>
          <w:spacing w:val="-4"/>
        </w:rPr>
        <w:t xml:space="preserve">5. </w:t>
      </w:r>
      <w:r w:rsidRPr="00725939">
        <w:rPr>
          <w:b/>
          <w:spacing w:val="-4"/>
        </w:rPr>
        <w:t>Wskaźnik zatrudnienia osób niepełnosprawnych</w:t>
      </w:r>
      <w:r w:rsidR="00442C41" w:rsidRPr="00725939">
        <w:rPr>
          <w:b/>
          <w:spacing w:val="-4"/>
        </w:rPr>
        <w:t>:</w:t>
      </w:r>
      <w:r w:rsidRPr="00725939">
        <w:rPr>
          <w:spacing w:val="-4"/>
        </w:rPr>
        <w:t xml:space="preserve"> 6% w miesiącu poprzedzającym</w:t>
      </w:r>
      <w:r w:rsidR="00725939" w:rsidRPr="00725939">
        <w:rPr>
          <w:spacing w:val="-4"/>
        </w:rPr>
        <w:t xml:space="preserve"> </w:t>
      </w:r>
      <w:r w:rsidRPr="00725939">
        <w:rPr>
          <w:spacing w:val="-4"/>
        </w:rPr>
        <w:t>upublicznienie</w:t>
      </w:r>
      <w:r w:rsidRPr="00B02AFD">
        <w:t xml:space="preserve"> ogłoszenia, w rozumieniu przepisów o rehabilitacji</w:t>
      </w:r>
      <w:r w:rsidR="00725939">
        <w:t xml:space="preserve"> zawodowej i społecznej oraz </w:t>
      </w:r>
      <w:r w:rsidRPr="00450FA4">
        <w:t>zatrudnianiu osób niepełnosprawnych.</w:t>
      </w:r>
    </w:p>
    <w:p w:rsidR="00D34DBF" w:rsidRDefault="00CB495C" w:rsidP="00D34DBF">
      <w:pPr>
        <w:widowControl/>
        <w:suppressAutoHyphens w:val="0"/>
        <w:autoSpaceDN/>
        <w:spacing w:before="120"/>
        <w:ind w:left="180"/>
        <w:textAlignment w:val="auto"/>
      </w:pPr>
      <w:r w:rsidRPr="00D34DBF">
        <w:rPr>
          <w:b/>
        </w:rPr>
        <w:t>6.</w:t>
      </w:r>
      <w:r>
        <w:t xml:space="preserve"> </w:t>
      </w:r>
      <w:r>
        <w:rPr>
          <w:b/>
          <w:bCs/>
        </w:rPr>
        <w:t>Wymagane dokumenty :</w:t>
      </w:r>
    </w:p>
    <w:p w:rsidR="00D90118" w:rsidRDefault="00CB495C" w:rsidP="00E555C8">
      <w:pPr>
        <w:widowControl/>
        <w:suppressAutoHyphens w:val="0"/>
        <w:autoSpaceDN/>
        <w:ind w:left="709" w:hanging="284"/>
        <w:jc w:val="both"/>
        <w:textAlignment w:val="auto"/>
      </w:pPr>
      <w:r>
        <w:t>1) kwestionariusz osobowy ( opatrzony własnoręcznym podpisem )</w:t>
      </w:r>
      <w:r w:rsidR="00A4262F">
        <w:t>,</w:t>
      </w:r>
    </w:p>
    <w:p w:rsidR="00D90118" w:rsidRDefault="00A4262F" w:rsidP="00E555C8">
      <w:pPr>
        <w:widowControl/>
        <w:suppressAutoHyphens w:val="0"/>
        <w:autoSpaceDN/>
        <w:ind w:left="709" w:hanging="284"/>
        <w:jc w:val="both"/>
        <w:textAlignment w:val="auto"/>
      </w:pPr>
      <w:r>
        <w:t>2) list motywacyjny ( opatrzony własnoręcznym podpisem )</w:t>
      </w:r>
      <w:r w:rsidR="00D90118">
        <w:t>,</w:t>
      </w:r>
    </w:p>
    <w:p w:rsidR="00D34DBF" w:rsidRDefault="00CB495C" w:rsidP="00E555C8">
      <w:pPr>
        <w:widowControl/>
        <w:suppressAutoHyphens w:val="0"/>
        <w:autoSpaceDN/>
        <w:ind w:left="709" w:hanging="284"/>
        <w:jc w:val="both"/>
        <w:textAlignment w:val="auto"/>
      </w:pPr>
      <w:r>
        <w:t xml:space="preserve">3) kserokopie świadectw pracy, zaświadczeń o zatrudnieniu  potwierdzających wymagany staż </w:t>
      </w:r>
      <w:r w:rsidR="00D34DBF">
        <w:t xml:space="preserve">  </w:t>
      </w:r>
    </w:p>
    <w:p w:rsidR="00D90118" w:rsidRDefault="00D34DBF" w:rsidP="00D90118">
      <w:pPr>
        <w:widowControl/>
        <w:suppressAutoHyphens w:val="0"/>
        <w:autoSpaceDN/>
        <w:ind w:left="709" w:hanging="283"/>
        <w:jc w:val="both"/>
        <w:textAlignment w:val="auto"/>
      </w:pPr>
      <w:r>
        <w:t xml:space="preserve">    </w:t>
      </w:r>
      <w:r w:rsidR="00CB495C">
        <w:t>pracy (doświadczenie zawodowe),</w:t>
      </w:r>
    </w:p>
    <w:p w:rsidR="00D90118" w:rsidRDefault="00CB495C" w:rsidP="00D90118">
      <w:pPr>
        <w:pStyle w:val="Akapitzlist"/>
        <w:widowControl/>
        <w:numPr>
          <w:ilvl w:val="0"/>
          <w:numId w:val="5"/>
        </w:numPr>
        <w:suppressAutoHyphens w:val="0"/>
        <w:autoSpaceDN/>
        <w:ind w:left="709" w:hanging="283"/>
        <w:jc w:val="both"/>
        <w:textAlignment w:val="auto"/>
      </w:pPr>
      <w:r>
        <w:t xml:space="preserve">kserokopia dyplomu, świadectwa potwierdzającego wykształcenie, </w:t>
      </w:r>
    </w:p>
    <w:p w:rsidR="00D90118" w:rsidRDefault="00CB495C" w:rsidP="00D90118">
      <w:pPr>
        <w:pStyle w:val="Akapitzlist"/>
        <w:widowControl/>
        <w:numPr>
          <w:ilvl w:val="0"/>
          <w:numId w:val="5"/>
        </w:numPr>
        <w:suppressAutoHyphens w:val="0"/>
        <w:autoSpaceDN/>
        <w:ind w:left="709" w:hanging="283"/>
        <w:jc w:val="both"/>
        <w:textAlignment w:val="auto"/>
      </w:pPr>
      <w:r>
        <w:t>kserokopie innych dokumentów potwierdzających posiadane kwalifikacje i umiejętności,</w:t>
      </w:r>
    </w:p>
    <w:p w:rsidR="00D90118" w:rsidRDefault="00CB495C" w:rsidP="00D90118">
      <w:pPr>
        <w:pStyle w:val="Akapitzlist"/>
        <w:widowControl/>
        <w:numPr>
          <w:ilvl w:val="0"/>
          <w:numId w:val="5"/>
        </w:numPr>
        <w:suppressAutoHyphens w:val="0"/>
        <w:autoSpaceDN/>
        <w:ind w:left="709" w:hanging="283"/>
        <w:jc w:val="both"/>
        <w:textAlignment w:val="auto"/>
      </w:pPr>
      <w:r>
        <w:t>oświadczenie kandydata o posiadaniu obywatelstwa polskiego,</w:t>
      </w:r>
    </w:p>
    <w:p w:rsidR="00D90118" w:rsidRDefault="00CB495C" w:rsidP="00D90118">
      <w:pPr>
        <w:pStyle w:val="Akapitzlist"/>
        <w:widowControl/>
        <w:numPr>
          <w:ilvl w:val="0"/>
          <w:numId w:val="5"/>
        </w:numPr>
        <w:suppressAutoHyphens w:val="0"/>
        <w:autoSpaceDN/>
        <w:ind w:left="709" w:hanging="283"/>
        <w:jc w:val="both"/>
        <w:textAlignment w:val="auto"/>
      </w:pPr>
      <w:r>
        <w:t>oświadczenie kandydata o niekaralności za umyślne przestępstwo ścigane z oskarżenia</w:t>
      </w:r>
      <w:r w:rsidR="00D90118">
        <w:t xml:space="preserve">          </w:t>
      </w:r>
      <w:r>
        <w:t>publicznego lub umyślne przestępstwo skarbowe,</w:t>
      </w:r>
    </w:p>
    <w:p w:rsidR="00D90118" w:rsidRDefault="00CB495C" w:rsidP="00D90118">
      <w:pPr>
        <w:pStyle w:val="Akapitzlist"/>
        <w:widowControl/>
        <w:numPr>
          <w:ilvl w:val="0"/>
          <w:numId w:val="5"/>
        </w:numPr>
        <w:suppressAutoHyphens w:val="0"/>
        <w:autoSpaceDN/>
        <w:ind w:left="709" w:hanging="283"/>
        <w:jc w:val="both"/>
        <w:textAlignment w:val="auto"/>
      </w:pPr>
      <w:r>
        <w:t>oświadczenie o posiadaniu pełnej zdolności do czynności</w:t>
      </w:r>
      <w:r w:rsidR="00A4262F">
        <w:t xml:space="preserve"> prawnych i korzystaniu z pełni</w:t>
      </w:r>
      <w:r w:rsidR="00D90118">
        <w:t xml:space="preserve"> </w:t>
      </w:r>
      <w:r w:rsidR="00A4262F">
        <w:t xml:space="preserve">   </w:t>
      </w:r>
      <w:r>
        <w:t>praw publicznych,</w:t>
      </w:r>
    </w:p>
    <w:p w:rsidR="00A4262F" w:rsidRDefault="00CB495C" w:rsidP="00D90118">
      <w:pPr>
        <w:pStyle w:val="Akapitzlist"/>
        <w:widowControl/>
        <w:numPr>
          <w:ilvl w:val="0"/>
          <w:numId w:val="5"/>
        </w:numPr>
        <w:suppressAutoHyphens w:val="0"/>
        <w:autoSpaceDN/>
        <w:ind w:left="709" w:hanging="283"/>
        <w:jc w:val="both"/>
        <w:textAlignment w:val="auto"/>
      </w:pPr>
      <w:r>
        <w:t xml:space="preserve">oświadczenie kandydata o wyrażeniu zgody na przetwarzanie danych osobowych zawartych </w:t>
      </w:r>
    </w:p>
    <w:p w:rsidR="00D90118" w:rsidRDefault="00A4262F" w:rsidP="00D90118">
      <w:pPr>
        <w:widowControl/>
        <w:suppressAutoHyphens w:val="0"/>
        <w:autoSpaceDN/>
        <w:ind w:left="709" w:hanging="283"/>
        <w:jc w:val="both"/>
        <w:textAlignment w:val="auto"/>
      </w:pPr>
      <w:r>
        <w:t xml:space="preserve">    </w:t>
      </w:r>
      <w:r w:rsidR="00CB495C">
        <w:t>w ofercie w celu przeprowadzenia konkursu na stanowisko Dyrektora Domu Pomocy</w:t>
      </w:r>
      <w:r w:rsidR="00D90118">
        <w:t xml:space="preserve">           </w:t>
      </w:r>
      <w:r w:rsidR="00CB495C">
        <w:t>Społecznej w Kożuchowie.</w:t>
      </w:r>
    </w:p>
    <w:p w:rsidR="005F6620" w:rsidRPr="00D34DBF" w:rsidRDefault="005F6620" w:rsidP="00D90118">
      <w:pPr>
        <w:widowControl/>
        <w:suppressAutoHyphens w:val="0"/>
        <w:autoSpaceDN/>
        <w:ind w:left="709" w:hanging="283"/>
        <w:jc w:val="both"/>
        <w:textAlignment w:val="auto"/>
      </w:pPr>
    </w:p>
    <w:p w:rsidR="005F6620" w:rsidRPr="00074021" w:rsidRDefault="00CB495C" w:rsidP="005F6620">
      <w:pPr>
        <w:widowControl/>
        <w:suppressAutoHyphens w:val="0"/>
        <w:autoSpaceDN/>
        <w:ind w:left="540" w:hanging="398"/>
        <w:jc w:val="both"/>
        <w:textAlignment w:val="auto"/>
        <w:rPr>
          <w:b/>
        </w:rPr>
      </w:pPr>
      <w:r>
        <w:rPr>
          <w:b/>
        </w:rPr>
        <w:t>7.</w:t>
      </w:r>
      <w:r w:rsidR="005F6620">
        <w:rPr>
          <w:b/>
        </w:rPr>
        <w:t xml:space="preserve"> </w:t>
      </w:r>
      <w:r w:rsidR="005F6620" w:rsidRPr="00074021">
        <w:rPr>
          <w:b/>
        </w:rPr>
        <w:t>Miejsce i termin złożenia dokumentów:</w:t>
      </w:r>
    </w:p>
    <w:p w:rsidR="005F6620" w:rsidRPr="00C23960" w:rsidRDefault="005F6620" w:rsidP="005F6620">
      <w:pPr>
        <w:ind w:left="180"/>
        <w:jc w:val="both"/>
      </w:pPr>
      <w:r>
        <w:t xml:space="preserve">      Wymagane dokumenty należy złożyć </w:t>
      </w:r>
      <w:r w:rsidRPr="00C23960">
        <w:t xml:space="preserve">w zamkniętej kopercie osobiście lub przesłać na </w:t>
      </w:r>
      <w:r>
        <w:t>a</w:t>
      </w:r>
      <w:r w:rsidRPr="00C23960">
        <w:t>dres:</w:t>
      </w:r>
    </w:p>
    <w:p w:rsidR="005F6620" w:rsidRPr="00962A85" w:rsidRDefault="005F6620" w:rsidP="005F6620">
      <w:pPr>
        <w:ind w:left="1260"/>
        <w:rPr>
          <w:b/>
          <w:sz w:val="8"/>
          <w:szCs w:val="8"/>
        </w:rPr>
      </w:pPr>
    </w:p>
    <w:p w:rsidR="005F6620" w:rsidRPr="00C23960" w:rsidRDefault="005F6620" w:rsidP="005F6620">
      <w:pPr>
        <w:ind w:left="1260"/>
        <w:rPr>
          <w:b/>
        </w:rPr>
      </w:pPr>
      <w:r w:rsidRPr="00C23960">
        <w:rPr>
          <w:b/>
        </w:rPr>
        <w:t>Starostwo Powiatowe</w:t>
      </w:r>
    </w:p>
    <w:p w:rsidR="005F6620" w:rsidRPr="00C23960" w:rsidRDefault="005F6620" w:rsidP="005F6620">
      <w:pPr>
        <w:ind w:left="1260"/>
        <w:rPr>
          <w:b/>
        </w:rPr>
      </w:pPr>
      <w:r>
        <w:rPr>
          <w:b/>
        </w:rPr>
        <w:t>ul. Moniuszki 3</w:t>
      </w:r>
      <w:r w:rsidRPr="00C23960">
        <w:rPr>
          <w:b/>
        </w:rPr>
        <w:t xml:space="preserve"> </w:t>
      </w:r>
    </w:p>
    <w:p w:rsidR="005F6620" w:rsidRPr="00C23960" w:rsidRDefault="005F6620" w:rsidP="005F6620">
      <w:pPr>
        <w:ind w:left="1260"/>
        <w:rPr>
          <w:b/>
        </w:rPr>
      </w:pPr>
      <w:r w:rsidRPr="00C23960">
        <w:rPr>
          <w:b/>
        </w:rPr>
        <w:t>67-100 Nowa Sól</w:t>
      </w:r>
    </w:p>
    <w:p w:rsidR="005F6620" w:rsidRPr="00C23960" w:rsidRDefault="005F6620" w:rsidP="005F6620">
      <w:pPr>
        <w:rPr>
          <w:b/>
        </w:rPr>
      </w:pPr>
      <w:r>
        <w:t xml:space="preserve">        </w:t>
      </w:r>
      <w:r w:rsidRPr="00C23960">
        <w:t>z dopiskiem:</w:t>
      </w:r>
      <w:r>
        <w:t xml:space="preserve">  </w:t>
      </w:r>
      <w:r w:rsidRPr="002D6718">
        <w:rPr>
          <w:b/>
        </w:rPr>
        <w:t>nabór</w:t>
      </w:r>
      <w:r>
        <w:t xml:space="preserve"> </w:t>
      </w:r>
      <w:r>
        <w:rPr>
          <w:b/>
        </w:rPr>
        <w:t>stanowisko Dyrektora Domu Pomocy Społecznej w Kożuchowie</w:t>
      </w:r>
    </w:p>
    <w:p w:rsidR="005F6620" w:rsidRPr="00962A85" w:rsidRDefault="005F6620" w:rsidP="005F6620">
      <w:pPr>
        <w:rPr>
          <w:sz w:val="8"/>
          <w:szCs w:val="8"/>
        </w:rPr>
      </w:pPr>
    </w:p>
    <w:p w:rsidR="005F6620" w:rsidRDefault="005F6620" w:rsidP="005F6620">
      <w:r>
        <w:rPr>
          <w:b/>
        </w:rPr>
        <w:t xml:space="preserve">        </w:t>
      </w:r>
      <w:r w:rsidRPr="001C5400">
        <w:rPr>
          <w:b/>
        </w:rPr>
        <w:t>w terminie do dnia</w:t>
      </w:r>
      <w:r w:rsidR="00442C41">
        <w:rPr>
          <w:b/>
        </w:rPr>
        <w:t xml:space="preserve">  </w:t>
      </w:r>
      <w:r w:rsidR="00C64DDA">
        <w:rPr>
          <w:b/>
        </w:rPr>
        <w:t>06</w:t>
      </w:r>
      <w:r w:rsidR="00D90118">
        <w:rPr>
          <w:b/>
        </w:rPr>
        <w:t xml:space="preserve"> </w:t>
      </w:r>
      <w:r w:rsidR="00C64DDA">
        <w:rPr>
          <w:b/>
        </w:rPr>
        <w:t>listopad</w:t>
      </w:r>
      <w:r w:rsidR="00D90118">
        <w:rPr>
          <w:b/>
        </w:rPr>
        <w:t xml:space="preserve">a </w:t>
      </w:r>
      <w:r w:rsidR="00442C41">
        <w:rPr>
          <w:b/>
        </w:rPr>
        <w:t>2018</w:t>
      </w:r>
      <w:r>
        <w:rPr>
          <w:b/>
        </w:rPr>
        <w:t xml:space="preserve"> </w:t>
      </w:r>
      <w:r w:rsidRPr="001C5400">
        <w:rPr>
          <w:b/>
        </w:rPr>
        <w:t>r.</w:t>
      </w:r>
      <w:r w:rsidR="009C0619">
        <w:t xml:space="preserve">, do godz. </w:t>
      </w:r>
      <w:r w:rsidR="00D90118">
        <w:t>1</w:t>
      </w:r>
      <w:r w:rsidR="00C64DDA">
        <w:t>4</w:t>
      </w:r>
      <w:r w:rsidR="00D90118">
        <w:t>.</w:t>
      </w:r>
      <w:r>
        <w:t>00.</w:t>
      </w:r>
    </w:p>
    <w:p w:rsidR="005F6620" w:rsidRPr="001C5400" w:rsidRDefault="005F6620" w:rsidP="005F6620"/>
    <w:p w:rsidR="00CB495C" w:rsidRPr="001C5400" w:rsidRDefault="00CB495C" w:rsidP="00CB495C">
      <w:pPr>
        <w:pStyle w:val="Akapitzlist"/>
        <w:widowControl/>
        <w:numPr>
          <w:ilvl w:val="0"/>
          <w:numId w:val="7"/>
        </w:numPr>
        <w:suppressAutoHyphens w:val="0"/>
        <w:autoSpaceDN/>
        <w:textAlignment w:val="auto"/>
      </w:pPr>
      <w:r w:rsidRPr="00CB495C">
        <w:rPr>
          <w:b/>
        </w:rPr>
        <w:t>Inne informacje</w:t>
      </w:r>
      <w:r w:rsidRPr="001C5400">
        <w:t>:</w:t>
      </w:r>
    </w:p>
    <w:p w:rsidR="00CB495C" w:rsidRDefault="00CB495C" w:rsidP="00CB495C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</w:pPr>
      <w:r>
        <w:t xml:space="preserve">Osoby, które spełnią wymagania formalne określone w ogłoszeniu o naborze oraz zakwalifikują się do dalszego etapu naboru będą </w:t>
      </w:r>
      <w:r w:rsidRPr="001C5400">
        <w:t>powiadomi</w:t>
      </w:r>
      <w:r>
        <w:t>one</w:t>
      </w:r>
      <w:r w:rsidRPr="001C5400">
        <w:t xml:space="preserve"> </w:t>
      </w:r>
      <w:r>
        <w:t>t</w:t>
      </w:r>
      <w:r w:rsidRPr="001C5400">
        <w:t>elefonicznie o terminie rozmowy kwalifikacyjnej</w:t>
      </w:r>
      <w:r>
        <w:t>;</w:t>
      </w:r>
    </w:p>
    <w:p w:rsidR="00CB495C" w:rsidRPr="002C3BB5" w:rsidRDefault="00CB495C" w:rsidP="00CB495C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</w:pPr>
      <w:r w:rsidRPr="00EF48CD">
        <w:t xml:space="preserve">Kandydat przystępujący do rozmowy kwalifikacyjnej </w:t>
      </w:r>
      <w:r w:rsidRPr="002C3BB5">
        <w:t>przedkłada do wglądu</w:t>
      </w:r>
      <w:r>
        <w:t xml:space="preserve"> </w:t>
      </w:r>
      <w:r w:rsidRPr="002C3BB5">
        <w:t>dokument tożsamości;</w:t>
      </w:r>
    </w:p>
    <w:p w:rsidR="00CB495C" w:rsidRPr="001C5400" w:rsidRDefault="00CB495C" w:rsidP="00CB495C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</w:pPr>
      <w:r w:rsidRPr="001C5400">
        <w:t>Dokumenty, które wpłyną do starostwa powiatowego po określonym terminie nie będą rozpatrywane</w:t>
      </w:r>
      <w:r>
        <w:t>;</w:t>
      </w:r>
    </w:p>
    <w:p w:rsidR="00CB495C" w:rsidRDefault="00CB495C" w:rsidP="00CB495C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</w:pPr>
      <w:r>
        <w:t>Kandydatom przysługuje prawo uzyskiwania informacji o rozstrzygnięciach na poszczególnych etapach naboru, w trybie dostępu do informacji publicznej;</w:t>
      </w:r>
    </w:p>
    <w:p w:rsidR="00CB495C" w:rsidRDefault="00CB495C" w:rsidP="00CB495C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</w:pPr>
      <w:r w:rsidRPr="00EF48CD">
        <w:t xml:space="preserve">Informacja o wyniku naboru będzie umieszczona na stronie internetowej </w:t>
      </w:r>
      <w:r>
        <w:t>BIP</w:t>
      </w:r>
      <w:r w:rsidRPr="00EF48CD">
        <w:t xml:space="preserve">: </w:t>
      </w:r>
      <w:hyperlink r:id="rId8" w:history="1">
        <w:r w:rsidRPr="00AB5BB3">
          <w:rPr>
            <w:rStyle w:val="Hipercze"/>
          </w:rPr>
          <w:t>www.bip.powiat-nowosolski.pl</w:t>
        </w:r>
      </w:hyperlink>
      <w:r w:rsidRPr="00EF48CD">
        <w:t xml:space="preserve">, a także na tablicy informacyjnej </w:t>
      </w:r>
      <w:r>
        <w:t>S</w:t>
      </w:r>
      <w:r w:rsidRPr="00EF48CD">
        <w:t>tarostwa</w:t>
      </w:r>
      <w:r>
        <w:t xml:space="preserve"> P</w:t>
      </w:r>
      <w:r w:rsidRPr="00EF48CD">
        <w:t xml:space="preserve">owiatowego w </w:t>
      </w:r>
      <w:r>
        <w:t>N</w:t>
      </w:r>
      <w:r w:rsidRPr="00EF48CD">
        <w:t xml:space="preserve">owej </w:t>
      </w:r>
      <w:r>
        <w:t>S</w:t>
      </w:r>
      <w:r w:rsidRPr="00EF48CD">
        <w:t>oli</w:t>
      </w:r>
      <w:r>
        <w:t>;</w:t>
      </w:r>
    </w:p>
    <w:p w:rsidR="00CB495C" w:rsidRPr="00D64D31" w:rsidRDefault="00CB495C" w:rsidP="00CB495C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</w:pPr>
      <w:r w:rsidRPr="00D64D31">
        <w:t xml:space="preserve">O stanowisko mogą ubiegać się tylko obywatele polscy zgodnie z art. 11 ust. 2 i 3 ustawy </w:t>
      </w:r>
      <w:r w:rsidRPr="00D64D31">
        <w:br/>
        <w:t>z</w:t>
      </w:r>
      <w:r w:rsidRPr="00074021">
        <w:rPr>
          <w:sz w:val="20"/>
          <w:szCs w:val="20"/>
        </w:rPr>
        <w:t xml:space="preserve"> </w:t>
      </w:r>
      <w:r w:rsidRPr="00D64D31">
        <w:t>dnia</w:t>
      </w:r>
      <w:r w:rsidRPr="00074021">
        <w:rPr>
          <w:sz w:val="20"/>
          <w:szCs w:val="20"/>
        </w:rPr>
        <w:t xml:space="preserve"> </w:t>
      </w:r>
      <w:r w:rsidRPr="00D64D31">
        <w:t>21</w:t>
      </w:r>
      <w:r w:rsidRPr="00074021">
        <w:rPr>
          <w:sz w:val="18"/>
          <w:szCs w:val="18"/>
        </w:rPr>
        <w:t xml:space="preserve"> </w:t>
      </w:r>
      <w:r w:rsidRPr="00D64D31">
        <w:t>listopada</w:t>
      </w:r>
      <w:r w:rsidRPr="00074021">
        <w:rPr>
          <w:sz w:val="18"/>
          <w:szCs w:val="18"/>
        </w:rPr>
        <w:t xml:space="preserve"> </w:t>
      </w:r>
      <w:r w:rsidRPr="00D64D31">
        <w:t>2008</w:t>
      </w:r>
      <w:r w:rsidRPr="00074021">
        <w:rPr>
          <w:sz w:val="16"/>
          <w:szCs w:val="16"/>
        </w:rPr>
        <w:t xml:space="preserve"> </w:t>
      </w:r>
      <w:r w:rsidRPr="00D64D31">
        <w:t xml:space="preserve">r. </w:t>
      </w:r>
      <w:r>
        <w:t>o</w:t>
      </w:r>
      <w:r w:rsidRPr="00E40618">
        <w:rPr>
          <w:sz w:val="18"/>
          <w:szCs w:val="18"/>
        </w:rPr>
        <w:t xml:space="preserve"> </w:t>
      </w:r>
      <w:r w:rsidRPr="00D64D31">
        <w:t>pracownikach</w:t>
      </w:r>
      <w:r w:rsidRPr="00E40618">
        <w:rPr>
          <w:sz w:val="18"/>
          <w:szCs w:val="18"/>
        </w:rPr>
        <w:t xml:space="preserve"> </w:t>
      </w:r>
      <w:r w:rsidRPr="00D64D31">
        <w:t>samorządowych (</w:t>
      </w:r>
      <w:r>
        <w:t>tekst</w:t>
      </w:r>
      <w:r w:rsidRPr="00E67693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>
        <w:t>jednolity D</w:t>
      </w:r>
      <w:r w:rsidRPr="00D64D31">
        <w:t>z.</w:t>
      </w:r>
      <w:r w:rsidRPr="00E67693">
        <w:rPr>
          <w:sz w:val="10"/>
          <w:szCs w:val="10"/>
        </w:rPr>
        <w:t xml:space="preserve"> </w:t>
      </w:r>
      <w:r w:rsidRPr="00D64D31">
        <w:t>U.</w:t>
      </w:r>
      <w:r w:rsidRPr="00E67693">
        <w:rPr>
          <w:sz w:val="10"/>
          <w:szCs w:val="10"/>
        </w:rPr>
        <w:t xml:space="preserve"> </w:t>
      </w:r>
      <w:r>
        <w:t>z</w:t>
      </w:r>
      <w:r w:rsidRPr="00E67693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>
        <w:t>201</w:t>
      </w:r>
      <w:r w:rsidR="00C64DDA">
        <w:t xml:space="preserve">8 </w:t>
      </w:r>
      <w:r w:rsidRPr="00E67693">
        <w:rPr>
          <w:sz w:val="10"/>
          <w:szCs w:val="10"/>
        </w:rPr>
        <w:t xml:space="preserve"> </w:t>
      </w:r>
      <w:r>
        <w:t>r.</w:t>
      </w:r>
      <w:r w:rsidRPr="00D64D31">
        <w:t>, poz. 1</w:t>
      </w:r>
      <w:r>
        <w:t>2</w:t>
      </w:r>
      <w:r w:rsidR="00C64DDA">
        <w:t>60</w:t>
      </w:r>
      <w:r w:rsidRPr="00D64D31">
        <w:t xml:space="preserve"> z </w:t>
      </w:r>
      <w:proofErr w:type="spellStart"/>
      <w:r w:rsidRPr="00D64D31">
        <w:t>późn</w:t>
      </w:r>
      <w:proofErr w:type="spellEnd"/>
      <w:r w:rsidRPr="00D64D31">
        <w:t xml:space="preserve">. </w:t>
      </w:r>
      <w:r>
        <w:t>z</w:t>
      </w:r>
      <w:r w:rsidRPr="00D64D31">
        <w:t>m.)</w:t>
      </w:r>
      <w:r>
        <w:t>;</w:t>
      </w:r>
    </w:p>
    <w:p w:rsidR="00CB495C" w:rsidRDefault="00CB495C" w:rsidP="00CB495C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</w:pPr>
      <w:r w:rsidRPr="001448B6">
        <w:rPr>
          <w:spacing w:val="-4"/>
        </w:rPr>
        <w:t>Dodatkowe informacje można uzyskać pod numerem</w:t>
      </w:r>
      <w:r w:rsidR="009C0619">
        <w:rPr>
          <w:spacing w:val="-4"/>
        </w:rPr>
        <w:t xml:space="preserve"> telefonu: 68 458 68 51</w:t>
      </w:r>
      <w:r>
        <w:t>.</w:t>
      </w:r>
    </w:p>
    <w:p w:rsidR="00C64DDA" w:rsidRPr="00E70D14" w:rsidRDefault="00C64DDA" w:rsidP="00C64DDA">
      <w:pPr>
        <w:widowControl/>
        <w:suppressAutoHyphens w:val="0"/>
        <w:autoSpaceDN/>
        <w:jc w:val="both"/>
        <w:textAlignment w:val="auto"/>
      </w:pPr>
    </w:p>
    <w:p w:rsidR="00D90118" w:rsidRPr="00C64DDA" w:rsidRDefault="00C64DDA" w:rsidP="00C64DDA">
      <w:pPr>
        <w:pStyle w:val="Textbody"/>
        <w:ind w:firstLine="284"/>
        <w:jc w:val="both"/>
        <w:rPr>
          <w:b/>
        </w:rPr>
      </w:pPr>
      <w:r>
        <w:rPr>
          <w:b/>
        </w:rPr>
        <w:lastRenderedPageBreak/>
        <w:t>9</w:t>
      </w:r>
      <w:r w:rsidR="00144AF8" w:rsidRPr="00C64DDA">
        <w:rPr>
          <w:b/>
        </w:rPr>
        <w:t>. Uwagi:</w:t>
      </w:r>
    </w:p>
    <w:p w:rsidR="00D90118" w:rsidRDefault="00144AF8" w:rsidP="00C64DDA">
      <w:pPr>
        <w:pStyle w:val="Textbody"/>
        <w:ind w:left="851" w:hanging="284"/>
        <w:jc w:val="both"/>
      </w:pPr>
      <w:r>
        <w:t>1</w:t>
      </w:r>
      <w:r w:rsidR="00C64DDA">
        <w:t>)</w:t>
      </w:r>
      <w:r>
        <w:t xml:space="preserve"> Dokumenty aplikacyjne, które wpłyną  do Starostwa Powiatowego w Nowej Soli po upływie wyżej określonego terminu nie będą rozpatrywane.</w:t>
      </w:r>
    </w:p>
    <w:p w:rsidR="00D90118" w:rsidRDefault="00C64DDA" w:rsidP="00C64DDA">
      <w:pPr>
        <w:pStyle w:val="Textbody"/>
        <w:ind w:left="851" w:hanging="284"/>
        <w:jc w:val="both"/>
      </w:pPr>
      <w:r>
        <w:t>2)</w:t>
      </w:r>
      <w:r w:rsidR="00144AF8">
        <w:t xml:space="preserve"> W przypadku przesyłek pocztowych przy ocenie zachowania terminu uwzględniana będzie data wpływu przesyłek do Sta</w:t>
      </w:r>
      <w:r w:rsidR="009C0619">
        <w:t xml:space="preserve">rostwa ( tj. do dnia </w:t>
      </w:r>
      <w:r>
        <w:t>06</w:t>
      </w:r>
      <w:r w:rsidR="00D90118">
        <w:t xml:space="preserve"> l</w:t>
      </w:r>
      <w:r>
        <w:t>istopada</w:t>
      </w:r>
      <w:r w:rsidR="009C0619">
        <w:t xml:space="preserve"> 2018 r. do godz. </w:t>
      </w:r>
      <w:r w:rsidR="00D90118">
        <w:t>1</w:t>
      </w:r>
      <w:r>
        <w:t>4</w:t>
      </w:r>
      <w:r w:rsidR="00D90118">
        <w:t>.00</w:t>
      </w:r>
      <w:r w:rsidR="00144AF8">
        <w:t>),</w:t>
      </w:r>
      <w:r w:rsidR="00E555C8">
        <w:t xml:space="preserve"> </w:t>
      </w:r>
      <w:r w:rsidR="00144AF8">
        <w:t>a nie data  nadania przesyłki w urzędzie pocztowym.</w:t>
      </w:r>
    </w:p>
    <w:p w:rsidR="00FF5CB0" w:rsidRDefault="00144AF8" w:rsidP="00D90118">
      <w:pPr>
        <w:pStyle w:val="Textbody"/>
        <w:jc w:val="both"/>
      </w:pPr>
      <w:r>
        <w:br/>
        <w:t>Informuję, że: </w:t>
      </w:r>
    </w:p>
    <w:p w:rsidR="00FF5CB0" w:rsidRDefault="00144AF8" w:rsidP="00D90118">
      <w:pPr>
        <w:pStyle w:val="Textbody"/>
        <w:numPr>
          <w:ilvl w:val="0"/>
          <w:numId w:val="2"/>
        </w:numPr>
        <w:spacing w:after="0"/>
        <w:ind w:left="567"/>
        <w:jc w:val="both"/>
      </w:pPr>
      <w:r>
        <w:t>Administratorem danych osobowych przetwarzanych w związku z realizacją procesu rekrutacji jest Starosta Nowosolskie z siedzibą w Nowej Soli ul. Moniuszki 3, 67-100 Nowa Sól,</w:t>
      </w:r>
    </w:p>
    <w:p w:rsidR="00FF5CB0" w:rsidRDefault="00144AF8" w:rsidP="00D90118">
      <w:pPr>
        <w:pStyle w:val="Textbody"/>
        <w:numPr>
          <w:ilvl w:val="0"/>
          <w:numId w:val="2"/>
        </w:numPr>
        <w:spacing w:after="0"/>
        <w:ind w:left="567"/>
        <w:jc w:val="both"/>
      </w:pPr>
      <w:r>
        <w:t>dane osobowe będą przetwarzane wyłącznie w celu realizacji procesu rekrutacji,</w:t>
      </w:r>
    </w:p>
    <w:p w:rsidR="00FF5CB0" w:rsidRDefault="00144AF8" w:rsidP="00D90118">
      <w:pPr>
        <w:pStyle w:val="Textbody"/>
        <w:numPr>
          <w:ilvl w:val="0"/>
          <w:numId w:val="2"/>
        </w:numPr>
        <w:spacing w:after="0"/>
        <w:ind w:left="567"/>
        <w:jc w:val="both"/>
      </w:pPr>
      <w:r>
        <w:t>dane osobowe nie będą udostępnione podmiotom innym niż uprawnione na podstawie przepisów prawa,</w:t>
      </w:r>
    </w:p>
    <w:p w:rsidR="00FF5CB0" w:rsidRDefault="00144AF8" w:rsidP="00D90118">
      <w:pPr>
        <w:pStyle w:val="Textbody"/>
        <w:numPr>
          <w:ilvl w:val="0"/>
          <w:numId w:val="2"/>
        </w:numPr>
        <w:spacing w:after="0"/>
        <w:ind w:left="567"/>
        <w:jc w:val="both"/>
      </w:pPr>
      <w:r w:rsidRPr="00D90118">
        <w:rPr>
          <w:spacing w:val="-4"/>
        </w:rPr>
        <w:t>podanie danych jest dobrowolne, jednak odmowa ich podania jest równoznaczna z wykluczeniem</w:t>
      </w:r>
      <w:r>
        <w:t xml:space="preserve"> z udziału w procesie rekrutacji,</w:t>
      </w:r>
    </w:p>
    <w:p w:rsidR="00253A65" w:rsidRPr="00914F58" w:rsidRDefault="00144AF8" w:rsidP="00D90118">
      <w:pPr>
        <w:pStyle w:val="Textbody"/>
        <w:numPr>
          <w:ilvl w:val="0"/>
          <w:numId w:val="2"/>
        </w:numPr>
        <w:ind w:left="567"/>
        <w:jc w:val="both"/>
        <w:sectPr w:rsidR="00253A65" w:rsidRPr="00914F58" w:rsidSect="009C0619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  <w:r>
        <w:t>każdej osobie, której dane są przetwarzane przysługuje prawo dostępu do treści swoich danych, i</w:t>
      </w:r>
      <w:r w:rsidR="00914F58">
        <w:t>ch poprawiania i aktualizowania.</w:t>
      </w:r>
    </w:p>
    <w:p w:rsidR="00FF5CB0" w:rsidRDefault="00FF5CB0">
      <w:pPr>
        <w:pStyle w:val="Standard"/>
      </w:pPr>
    </w:p>
    <w:p w:rsidR="00DE7E0E" w:rsidRDefault="00DE7E0E" w:rsidP="00DE7E0E">
      <w:pPr>
        <w:pStyle w:val="Standard"/>
        <w:jc w:val="right"/>
      </w:pPr>
      <w:bookmarkStart w:id="0" w:name="_GoBack"/>
      <w:r>
        <w:t>/-/Waldemar Wrześniak</w:t>
      </w:r>
    </w:p>
    <w:p w:rsidR="00DE7E0E" w:rsidRDefault="00DE7E0E" w:rsidP="00DE7E0E">
      <w:pPr>
        <w:pStyle w:val="Standard"/>
        <w:jc w:val="right"/>
      </w:pPr>
      <w:r>
        <w:t>Starosta Nowosolski</w:t>
      </w:r>
      <w:bookmarkEnd w:id="0"/>
    </w:p>
    <w:sectPr w:rsidR="00DE7E0E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1B" w:rsidRDefault="002A751B">
      <w:r>
        <w:separator/>
      </w:r>
    </w:p>
  </w:endnote>
  <w:endnote w:type="continuationSeparator" w:id="0">
    <w:p w:rsidR="002A751B" w:rsidRDefault="002A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1B" w:rsidRDefault="002A751B">
      <w:r>
        <w:rPr>
          <w:color w:val="000000"/>
        </w:rPr>
        <w:separator/>
      </w:r>
    </w:p>
  </w:footnote>
  <w:footnote w:type="continuationSeparator" w:id="0">
    <w:p w:rsidR="002A751B" w:rsidRDefault="002A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AFC"/>
    <w:multiLevelType w:val="multilevel"/>
    <w:tmpl w:val="74C631E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36FC199F"/>
    <w:multiLevelType w:val="multilevel"/>
    <w:tmpl w:val="552AA3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64F43807"/>
    <w:multiLevelType w:val="hybridMultilevel"/>
    <w:tmpl w:val="624446D6"/>
    <w:lvl w:ilvl="0" w:tplc="0A20C20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55115F4"/>
    <w:multiLevelType w:val="multilevel"/>
    <w:tmpl w:val="AECE93F8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 w15:restartNumberingAfterBreak="0">
    <w:nsid w:val="6BEF118B"/>
    <w:multiLevelType w:val="hybridMultilevel"/>
    <w:tmpl w:val="DCF2CFB8"/>
    <w:lvl w:ilvl="0" w:tplc="08C028EA">
      <w:start w:val="8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2F15770"/>
    <w:multiLevelType w:val="hybridMultilevel"/>
    <w:tmpl w:val="34B0B4A4"/>
    <w:lvl w:ilvl="0" w:tplc="22A2F8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5E22577"/>
    <w:multiLevelType w:val="hybridMultilevel"/>
    <w:tmpl w:val="B2C850FC"/>
    <w:lvl w:ilvl="0" w:tplc="3FAC1D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B40E6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B0"/>
    <w:rsid w:val="00033206"/>
    <w:rsid w:val="00047CAF"/>
    <w:rsid w:val="000C6567"/>
    <w:rsid w:val="00121482"/>
    <w:rsid w:val="00144AF8"/>
    <w:rsid w:val="0021459E"/>
    <w:rsid w:val="00253A65"/>
    <w:rsid w:val="002A751B"/>
    <w:rsid w:val="00442C41"/>
    <w:rsid w:val="005D1563"/>
    <w:rsid w:val="005F6620"/>
    <w:rsid w:val="00611EC6"/>
    <w:rsid w:val="006320D4"/>
    <w:rsid w:val="00675C77"/>
    <w:rsid w:val="00725939"/>
    <w:rsid w:val="008866B8"/>
    <w:rsid w:val="00914F58"/>
    <w:rsid w:val="0092598C"/>
    <w:rsid w:val="00995CB1"/>
    <w:rsid w:val="009C0619"/>
    <w:rsid w:val="00A4262F"/>
    <w:rsid w:val="00B04D05"/>
    <w:rsid w:val="00BD39F5"/>
    <w:rsid w:val="00C32B0F"/>
    <w:rsid w:val="00C64DDA"/>
    <w:rsid w:val="00CB495C"/>
    <w:rsid w:val="00D1583D"/>
    <w:rsid w:val="00D31ABA"/>
    <w:rsid w:val="00D34DBF"/>
    <w:rsid w:val="00D90118"/>
    <w:rsid w:val="00DE7E0E"/>
    <w:rsid w:val="00E555C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0A75"/>
  <w15:docId w15:val="{B4BFC53A-9F1F-4E17-8960-4244348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2145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59E"/>
    <w:rPr>
      <w:rFonts w:ascii="Segoe UI" w:hAnsi="Segoe UI"/>
      <w:sz w:val="18"/>
      <w:szCs w:val="16"/>
    </w:rPr>
  </w:style>
  <w:style w:type="character" w:styleId="Hipercze">
    <w:name w:val="Hyperlink"/>
    <w:rsid w:val="00CB49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495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nowos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4883-171A-4687-BE52-33BE1D0F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 ppp</dc:creator>
  <cp:lastModifiedBy>Mariusz Małecki</cp:lastModifiedBy>
  <cp:revision>3</cp:revision>
  <cp:lastPrinted>2018-10-19T09:58:00Z</cp:lastPrinted>
  <dcterms:created xsi:type="dcterms:W3CDTF">2018-10-19T09:59:00Z</dcterms:created>
  <dcterms:modified xsi:type="dcterms:W3CDTF">2018-10-23T06:42:00Z</dcterms:modified>
</cp:coreProperties>
</file>