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2" w:type="dxa"/>
        <w:tblInd w:w="-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312"/>
        <w:gridCol w:w="4118"/>
        <w:gridCol w:w="3721"/>
        <w:gridCol w:w="1419"/>
      </w:tblGrid>
      <w:tr w:rsidR="002906FE" w:rsidTr="00CF5C85">
        <w:trPr>
          <w:trHeight w:val="699"/>
        </w:trPr>
        <w:tc>
          <w:tcPr>
            <w:tcW w:w="1072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06FE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STAROSTWO POWIATOWE </w:t>
            </w:r>
          </w:p>
          <w:p w:rsidR="002906FE" w:rsidRDefault="00A57F9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 NOWEJ SOLI</w:t>
            </w:r>
          </w:p>
        </w:tc>
      </w:tr>
      <w:tr w:rsidR="002906FE" w:rsidTr="00101244">
        <w:trPr>
          <w:trHeight w:val="197"/>
        </w:trPr>
        <w:tc>
          <w:tcPr>
            <w:tcW w:w="1464" w:type="dxa"/>
            <w:gridSpan w:val="2"/>
            <w:shd w:val="clear" w:color="auto" w:fill="FFFFFF"/>
            <w:vAlign w:val="center"/>
          </w:tcPr>
          <w:p w:rsidR="002906FE" w:rsidRDefault="002906FE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839" w:type="dxa"/>
            <w:gridSpan w:val="2"/>
            <w:shd w:val="clear" w:color="auto" w:fill="FFFFFF"/>
            <w:vAlign w:val="center"/>
          </w:tcPr>
          <w:p w:rsidR="002906FE" w:rsidRDefault="002906FE">
            <w:pPr>
              <w:snapToGrid w:val="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2906FE" w:rsidRDefault="002906FE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906FE" w:rsidTr="00101244">
        <w:trPr>
          <w:trHeight w:hRule="exact" w:val="234"/>
        </w:trPr>
        <w:tc>
          <w:tcPr>
            <w:tcW w:w="1464" w:type="dxa"/>
            <w:gridSpan w:val="2"/>
            <w:vMerge w:val="restart"/>
            <w:shd w:val="clear" w:color="auto" w:fill="FFFFFF"/>
            <w:vAlign w:val="center"/>
          </w:tcPr>
          <w:p w:rsidR="002906FE" w:rsidRDefault="005C3A02">
            <w:pPr>
              <w:snapToGri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pl-PL"/>
              </w:rPr>
              <w:drawing>
                <wp:inline distT="0" distB="0" distL="0" distR="0">
                  <wp:extent cx="609600" cy="685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shd w:val="clear" w:color="auto" w:fill="FFFFFF"/>
            <w:vAlign w:val="center"/>
          </w:tcPr>
          <w:p w:rsidR="002906FE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ul. Moniuszki 3</w:t>
            </w:r>
          </w:p>
        </w:tc>
        <w:tc>
          <w:tcPr>
            <w:tcW w:w="3721" w:type="dxa"/>
            <w:shd w:val="clear" w:color="auto" w:fill="FFFFFF"/>
            <w:vAlign w:val="center"/>
          </w:tcPr>
          <w:p w:rsidR="002906FE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67 – 100 Nowa Sól</w:t>
            </w:r>
          </w:p>
        </w:tc>
        <w:tc>
          <w:tcPr>
            <w:tcW w:w="1419" w:type="dxa"/>
            <w:vMerge w:val="restart"/>
            <w:shd w:val="clear" w:color="auto" w:fill="FFFFFF"/>
            <w:vAlign w:val="center"/>
          </w:tcPr>
          <w:p w:rsidR="002906FE" w:rsidRDefault="005C3A02">
            <w:pPr>
              <w:snapToGrid w:val="0"/>
              <w:jc w:val="center"/>
            </w:pPr>
            <w:r>
              <w:rPr>
                <w:rFonts w:ascii="Arial" w:hAnsi="Arial"/>
                <w:noProof/>
                <w:sz w:val="20"/>
                <w:lang w:eastAsia="pl-PL"/>
              </w:rPr>
              <w:drawing>
                <wp:inline distT="0" distB="0" distL="0" distR="0">
                  <wp:extent cx="609600" cy="69342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3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6FE" w:rsidTr="00101244">
        <w:trPr>
          <w:trHeight w:hRule="exact" w:val="227"/>
        </w:trPr>
        <w:tc>
          <w:tcPr>
            <w:tcW w:w="1464" w:type="dxa"/>
            <w:gridSpan w:val="2"/>
            <w:vMerge/>
            <w:shd w:val="clear" w:color="auto" w:fill="FFFFFF"/>
            <w:vAlign w:val="center"/>
          </w:tcPr>
          <w:p w:rsidR="002906FE" w:rsidRDefault="002906FE">
            <w:pPr>
              <w:snapToGrid w:val="0"/>
            </w:pPr>
          </w:p>
        </w:tc>
        <w:tc>
          <w:tcPr>
            <w:tcW w:w="4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6FE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Telefon: 68 4586800</w:t>
            </w:r>
          </w:p>
        </w:tc>
        <w:tc>
          <w:tcPr>
            <w:tcW w:w="372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06FE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Fax: 68 4586831</w:t>
            </w: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2906FE" w:rsidRDefault="002906FE">
            <w:pPr>
              <w:snapToGrid w:val="0"/>
            </w:pPr>
          </w:p>
        </w:tc>
      </w:tr>
      <w:tr w:rsidR="002906FE" w:rsidRPr="00912807" w:rsidTr="00101244">
        <w:trPr>
          <w:trHeight w:hRule="exact" w:val="464"/>
        </w:trPr>
        <w:tc>
          <w:tcPr>
            <w:tcW w:w="1464" w:type="dxa"/>
            <w:gridSpan w:val="2"/>
            <w:vMerge/>
            <w:shd w:val="clear" w:color="auto" w:fill="FFFFFF"/>
            <w:vAlign w:val="center"/>
          </w:tcPr>
          <w:p w:rsidR="002906FE" w:rsidRDefault="002906FE">
            <w:pPr>
              <w:snapToGrid w:val="0"/>
            </w:pPr>
          </w:p>
        </w:tc>
        <w:tc>
          <w:tcPr>
            <w:tcW w:w="4118" w:type="dxa"/>
            <w:shd w:val="clear" w:color="auto" w:fill="auto"/>
            <w:vAlign w:val="center"/>
          </w:tcPr>
          <w:p w:rsidR="002906FE" w:rsidRDefault="00A57F9D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http://www.powiat-nowosolski.pl </w:t>
            </w:r>
          </w:p>
          <w:p w:rsidR="002906FE" w:rsidRDefault="00A57F9D">
            <w:pPr>
              <w:snapToGrid w:val="0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http://bip.powiat-nowosolski.pl</w:t>
            </w:r>
          </w:p>
        </w:tc>
        <w:tc>
          <w:tcPr>
            <w:tcW w:w="3721" w:type="dxa"/>
            <w:shd w:val="clear" w:color="auto" w:fill="auto"/>
            <w:vAlign w:val="center"/>
          </w:tcPr>
          <w:p w:rsidR="002906FE" w:rsidRPr="00DE6E20" w:rsidRDefault="00A57F9D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i/>
                <w:sz w:val="20"/>
                <w:lang w:val="de-DE"/>
              </w:rPr>
              <w:t xml:space="preserve">: </w:t>
            </w:r>
            <w:hyperlink r:id="rId7" w:history="1">
              <w:r w:rsidRPr="00DE6E20">
                <w:rPr>
                  <w:rStyle w:val="Hipercze"/>
                  <w:rFonts w:ascii="Arial" w:hAnsi="Arial"/>
                  <w:lang w:val="en-US"/>
                </w:rPr>
                <w:t>poczta@powiat</w:t>
              </w:r>
            </w:hyperlink>
            <w:hyperlink r:id="rId8" w:history="1">
              <w:r w:rsidRPr="00DE6E20">
                <w:rPr>
                  <w:rStyle w:val="Hipercze"/>
                  <w:rFonts w:ascii="Arial" w:hAnsi="Arial"/>
                  <w:lang w:val="en-US"/>
                </w:rPr>
                <w:t>-nowosolski.pl</w:t>
              </w:r>
            </w:hyperlink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2906FE" w:rsidRPr="00DE6E20" w:rsidRDefault="002906FE">
            <w:pPr>
              <w:snapToGrid w:val="0"/>
              <w:rPr>
                <w:lang w:val="en-US"/>
              </w:rPr>
            </w:pPr>
          </w:p>
        </w:tc>
      </w:tr>
      <w:tr w:rsidR="002906FE" w:rsidRPr="00912807" w:rsidTr="00101244">
        <w:trPr>
          <w:trHeight w:hRule="exact" w:val="303"/>
        </w:trPr>
        <w:tc>
          <w:tcPr>
            <w:tcW w:w="1464" w:type="dxa"/>
            <w:gridSpan w:val="2"/>
            <w:vMerge/>
            <w:shd w:val="clear" w:color="auto" w:fill="FFFFFF"/>
            <w:vAlign w:val="center"/>
          </w:tcPr>
          <w:p w:rsidR="002906FE" w:rsidRPr="00DE6E20" w:rsidRDefault="002906FE">
            <w:pPr>
              <w:snapToGrid w:val="0"/>
              <w:rPr>
                <w:lang w:val="en-US"/>
              </w:rPr>
            </w:pPr>
          </w:p>
        </w:tc>
        <w:tc>
          <w:tcPr>
            <w:tcW w:w="7839" w:type="dxa"/>
            <w:gridSpan w:val="2"/>
            <w:shd w:val="clear" w:color="auto" w:fill="auto"/>
            <w:vAlign w:val="center"/>
          </w:tcPr>
          <w:p w:rsidR="002906FE" w:rsidRPr="00DE6E20" w:rsidRDefault="002906FE">
            <w:pPr>
              <w:snapToGrid w:val="0"/>
              <w:rPr>
                <w:rFonts w:ascii="Arial" w:hAnsi="Arial"/>
                <w:i/>
                <w:sz w:val="20"/>
                <w:lang w:val="en-US"/>
              </w:rPr>
            </w:pPr>
          </w:p>
        </w:tc>
        <w:tc>
          <w:tcPr>
            <w:tcW w:w="1419" w:type="dxa"/>
            <w:vMerge/>
            <w:shd w:val="clear" w:color="auto" w:fill="FFFFFF"/>
            <w:vAlign w:val="center"/>
          </w:tcPr>
          <w:p w:rsidR="002906FE" w:rsidRPr="00DE6E20" w:rsidRDefault="002906FE">
            <w:pPr>
              <w:snapToGrid w:val="0"/>
              <w:rPr>
                <w:lang w:val="en-US"/>
              </w:rPr>
            </w:pPr>
          </w:p>
        </w:tc>
      </w:tr>
      <w:tr w:rsidR="002906FE" w:rsidTr="00CF5C85">
        <w:trPr>
          <w:trHeight w:val="639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2906FE" w:rsidRDefault="00A57F9D">
            <w:pPr>
              <w:pStyle w:val="txt"/>
              <w:snapToGrid w:val="0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 A R T A   U S Ł U G</w:t>
            </w:r>
          </w:p>
        </w:tc>
      </w:tr>
      <w:tr w:rsidR="002906FE" w:rsidTr="00CF5C85">
        <w:trPr>
          <w:trHeight w:val="460"/>
        </w:trPr>
        <w:tc>
          <w:tcPr>
            <w:tcW w:w="1072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906FE" w:rsidRDefault="00A57F9D">
            <w:pPr>
              <w:pStyle w:val="Nagwek2"/>
              <w:snapToGrid w:val="0"/>
              <w:rPr>
                <w:sz w:val="24"/>
              </w:rPr>
            </w:pPr>
            <w:r>
              <w:rPr>
                <w:sz w:val="24"/>
              </w:rPr>
              <w:t>Karta parkingowa</w:t>
            </w:r>
          </w:p>
        </w:tc>
      </w:tr>
      <w:tr w:rsidR="002906FE" w:rsidTr="00CF5C85">
        <w:trPr>
          <w:trHeight w:val="108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2906FE" w:rsidRDefault="002906FE">
            <w:pPr>
              <w:snapToGrid w:val="0"/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</w:p>
          <w:p w:rsidR="00101244" w:rsidRDefault="00101244">
            <w:pPr>
              <w:snapToGrid w:val="0"/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</w:p>
        </w:tc>
      </w:tr>
      <w:tr w:rsidR="00101244" w:rsidTr="001803C8">
        <w:trPr>
          <w:trHeight w:val="130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101244" w:rsidRDefault="00101244" w:rsidP="001803C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PODSTAWY PRAWNE:</w:t>
            </w:r>
          </w:p>
        </w:tc>
      </w:tr>
      <w:tr w:rsidR="002906FE" w:rsidTr="00CF5C85">
        <w:trPr>
          <w:trHeight w:val="948"/>
        </w:trPr>
        <w:tc>
          <w:tcPr>
            <w:tcW w:w="10722" w:type="dxa"/>
            <w:gridSpan w:val="5"/>
            <w:shd w:val="clear" w:color="auto" w:fill="FFFFFF"/>
          </w:tcPr>
          <w:p w:rsidR="00101244" w:rsidRDefault="00101244">
            <w:pPr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906FE" w:rsidRPr="000F1948" w:rsidRDefault="00A57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948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F1948">
              <w:rPr>
                <w:rFonts w:ascii="Arial" w:hAnsi="Arial" w:cs="Arial"/>
                <w:sz w:val="20"/>
                <w:szCs w:val="20"/>
              </w:rPr>
              <w:t xml:space="preserve">ustawa z dnia 23 października 2013 r. o zmianie ustawy – Prawo o ruchu drogowym oraz niektórych innych ustaw </w:t>
            </w:r>
          </w:p>
          <w:p w:rsidR="002906FE" w:rsidRPr="000F1948" w:rsidRDefault="00A57F9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1948">
              <w:rPr>
                <w:rFonts w:ascii="Arial" w:hAnsi="Arial" w:cs="Arial"/>
                <w:sz w:val="20"/>
                <w:szCs w:val="20"/>
              </w:rPr>
              <w:t>(Dz. U. z 2013 r. poz. 1446);</w:t>
            </w:r>
          </w:p>
          <w:p w:rsidR="002906FE" w:rsidRPr="000F1948" w:rsidRDefault="00A57F9D">
            <w:pPr>
              <w:snapToGrid w:val="0"/>
              <w:jc w:val="both"/>
              <w:rPr>
                <w:rFonts w:ascii="Arial" w:eastAsia="TimesNewRomanPS-BoldMT" w:hAnsi="Arial" w:cs="Arial"/>
                <w:sz w:val="20"/>
                <w:szCs w:val="20"/>
              </w:rPr>
            </w:pPr>
            <w:r w:rsidRPr="000F194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E6E20" w:rsidRPr="000F1948">
              <w:rPr>
                <w:rFonts w:ascii="Arial" w:eastAsia="TimesNewRomanPS-BoldMT" w:hAnsi="Arial" w:cs="Arial"/>
                <w:sz w:val="20"/>
                <w:szCs w:val="20"/>
              </w:rPr>
              <w:t>rozporządzenie ministra pracy i polityki społecznej</w:t>
            </w:r>
            <w:r w:rsidRPr="000F1948">
              <w:rPr>
                <w:rFonts w:ascii="Arial" w:eastAsia="TimesNewRomanPS-BoldMT" w:hAnsi="Arial" w:cs="Arial"/>
                <w:sz w:val="20"/>
                <w:szCs w:val="20"/>
              </w:rPr>
              <w:t xml:space="preserve"> </w:t>
            </w:r>
            <w:r w:rsidRPr="000F1948">
              <w:rPr>
                <w:rFonts w:ascii="Arial" w:eastAsia="TimesNewRomanPSMT" w:hAnsi="Arial" w:cs="Arial"/>
                <w:sz w:val="20"/>
                <w:szCs w:val="20"/>
              </w:rPr>
              <w:t xml:space="preserve">z dnia 25 czerwca 2014 r. </w:t>
            </w:r>
            <w:r w:rsidRPr="000F1948">
              <w:rPr>
                <w:rFonts w:ascii="Arial" w:eastAsia="TimesNewRomanPS-BoldMT" w:hAnsi="Arial" w:cs="Arial"/>
                <w:sz w:val="20"/>
                <w:szCs w:val="20"/>
              </w:rPr>
              <w:t>w sprawie wzoru oraz trybu wydawania i zwrotu kart parkingowych (</w:t>
            </w:r>
            <w:r w:rsidR="000F1948" w:rsidRPr="000F1948">
              <w:rPr>
                <w:rFonts w:ascii="Arial" w:eastAsia="TimesNewRomanPS-BoldMT" w:hAnsi="Arial" w:cs="Arial"/>
                <w:sz w:val="20"/>
                <w:szCs w:val="20"/>
              </w:rPr>
              <w:t xml:space="preserve">Dz.U. z 2014 r, poz. 870, ze </w:t>
            </w:r>
            <w:proofErr w:type="spellStart"/>
            <w:r w:rsidR="000F1948" w:rsidRPr="000F1948">
              <w:rPr>
                <w:rFonts w:ascii="Arial" w:eastAsia="TimesNewRomanPS-BoldMT" w:hAnsi="Arial" w:cs="Arial"/>
                <w:sz w:val="20"/>
                <w:szCs w:val="20"/>
              </w:rPr>
              <w:t>zm</w:t>
            </w:r>
            <w:proofErr w:type="spellEnd"/>
            <w:r w:rsidRPr="000F1948">
              <w:rPr>
                <w:rFonts w:ascii="Arial" w:eastAsia="TimesNewRomanPS-BoldMT" w:hAnsi="Arial" w:cs="Arial"/>
                <w:sz w:val="20"/>
                <w:szCs w:val="20"/>
              </w:rPr>
              <w:t>).</w:t>
            </w:r>
            <w:r w:rsidR="000F1948" w:rsidRPr="000F1948">
              <w:rPr>
                <w:rFonts w:ascii="Arial" w:eastAsia="TimesNewRomanPS-BoldMT" w:hAnsi="Arial" w:cs="Arial"/>
                <w:sz w:val="20"/>
                <w:szCs w:val="20"/>
              </w:rPr>
              <w:t>;</w:t>
            </w:r>
          </w:p>
          <w:p w:rsidR="00101244" w:rsidRPr="00101244" w:rsidRDefault="000F1948" w:rsidP="00101244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0F1948">
              <w:rPr>
                <w:rFonts w:ascii="Arial" w:eastAsia="TimesNewRomanPS-BoldMT" w:hAnsi="Arial" w:cs="Arial"/>
                <w:sz w:val="20"/>
                <w:szCs w:val="20"/>
              </w:rPr>
              <w:t xml:space="preserve">- </w:t>
            </w:r>
            <w:r w:rsidR="00912807">
              <w:rPr>
                <w:rFonts w:ascii="Arial" w:eastAsia="TimesNewRomanPS-BoldMT" w:hAnsi="Arial" w:cs="Arial"/>
                <w:sz w:val="20"/>
                <w:szCs w:val="20"/>
              </w:rPr>
              <w:t>r</w:t>
            </w:r>
            <w:r w:rsidRPr="000F19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ozporządzenie Ministra Pracy i Polityki Społecznej z dnia 18 czerwca 2014 r. w sprawie rodzaju placówek uprawnionych do uzyskania karty parkingowej (Dz.U. z 2014 r., poz. 818).</w:t>
            </w:r>
          </w:p>
        </w:tc>
      </w:tr>
      <w:tr w:rsidR="002906FE" w:rsidTr="00CF5C85">
        <w:trPr>
          <w:trHeight w:val="118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2906FE" w:rsidRDefault="002906FE">
            <w:pPr>
              <w:snapToGrid w:val="0"/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2906FE" w:rsidTr="00CF5C85">
        <w:trPr>
          <w:trHeight w:val="130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2906FE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KOMÓRKA ODPOWIEDZIALNA</w:t>
            </w:r>
          </w:p>
        </w:tc>
      </w:tr>
      <w:tr w:rsidR="002906FE" w:rsidRPr="00DE6E20" w:rsidTr="00CF5C85">
        <w:trPr>
          <w:trHeight w:val="573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2906FE" w:rsidRDefault="00A57F9D">
            <w:pPr>
              <w:snapToGrid w:val="0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POWIATOWY ZESPÓŁ DO SPRAW ORZEKANIA O NIEPEŁNOSPRAWNOŚCI W NOWEJ SOLI, ul. </w:t>
            </w:r>
            <w:r w:rsidR="00912807">
              <w:rPr>
                <w:rFonts w:ascii="Arial" w:hAnsi="Arial"/>
                <w:sz w:val="20"/>
              </w:rPr>
              <w:t>Moniuszki 3</w:t>
            </w:r>
            <w:r>
              <w:rPr>
                <w:rFonts w:ascii="Arial" w:hAnsi="Arial"/>
                <w:sz w:val="20"/>
              </w:rPr>
              <w:t>, 67-100 Nowa Sól, tel</w:t>
            </w:r>
            <w:r w:rsidR="00DE6E20">
              <w:rPr>
                <w:rFonts w:ascii="Arial" w:hAnsi="Arial"/>
                <w:sz w:val="20"/>
              </w:rPr>
              <w:t>efon</w:t>
            </w:r>
            <w:r>
              <w:rPr>
                <w:rFonts w:ascii="Arial" w:hAnsi="Arial"/>
                <w:sz w:val="20"/>
              </w:rPr>
              <w:t xml:space="preserve"> – 68 4586730, </w:t>
            </w:r>
            <w:r w:rsidR="00DE6E20">
              <w:rPr>
                <w:rFonts w:ascii="Arial" w:hAnsi="Arial"/>
                <w:sz w:val="20"/>
              </w:rPr>
              <w:t xml:space="preserve">31, </w:t>
            </w:r>
            <w:r>
              <w:rPr>
                <w:rFonts w:ascii="Arial" w:hAnsi="Arial"/>
                <w:sz w:val="20"/>
              </w:rPr>
              <w:t>33</w:t>
            </w:r>
            <w:r w:rsidR="00912807">
              <w:rPr>
                <w:rFonts w:ascii="Arial" w:hAnsi="Arial"/>
                <w:sz w:val="20"/>
              </w:rPr>
              <w:t xml:space="preserve">; </w:t>
            </w:r>
            <w:r>
              <w:rPr>
                <w:rFonts w:ascii="Arial" w:hAnsi="Arial"/>
                <w:sz w:val="20"/>
              </w:rPr>
              <w:t xml:space="preserve"> e-mail: orzeczenia@powiat-nowosolski.pl</w:t>
            </w:r>
            <w:bookmarkStart w:id="0" w:name="_GoBack"/>
            <w:bookmarkEnd w:id="0"/>
          </w:p>
        </w:tc>
      </w:tr>
      <w:tr w:rsidR="002906FE" w:rsidTr="00CF5C85">
        <w:trPr>
          <w:trHeight w:val="125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2906FE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WYMAGANE DOKUMENTY</w:t>
            </w:r>
          </w:p>
        </w:tc>
      </w:tr>
      <w:tr w:rsidR="002906FE" w:rsidTr="00CF5C85">
        <w:trPr>
          <w:trHeight w:val="761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101244" w:rsidRDefault="00101244">
            <w:pPr>
              <w:snapToGrid w:val="0"/>
              <w:spacing w:line="100" w:lineRule="atLeast"/>
              <w:jc w:val="both"/>
              <w:rPr>
                <w:rFonts w:ascii="Arial" w:eastAsia="Lucida Sans Unicode" w:hAnsi="Arial" w:cs="Tahoma"/>
                <w:sz w:val="20"/>
                <w:szCs w:val="20"/>
              </w:rPr>
            </w:pPr>
          </w:p>
          <w:p w:rsidR="002906FE" w:rsidRDefault="00A57F9D">
            <w:pPr>
              <w:snapToGrid w:val="0"/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eastAsia="Lucida Sans Unicode" w:hAnsi="Arial" w:cs="Tahoma"/>
                <w:sz w:val="20"/>
                <w:szCs w:val="20"/>
              </w:rPr>
              <w:t xml:space="preserve">Wniosek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o wydanie karty parkingowej wraz załącznikami: </w:t>
            </w:r>
          </w:p>
          <w:p w:rsidR="002906FE" w:rsidRDefault="00A57F9D">
            <w:pPr>
              <w:snapToGrid w:val="0"/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dowodem uiszczenia opłaty za wydanie karty,</w:t>
            </w:r>
          </w:p>
          <w:p w:rsidR="002906FE" w:rsidRDefault="00A57F9D">
            <w:pPr>
              <w:snapToGrid w:val="0"/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fotografią o wymiarach 35x45mm odzwierciedlającą aktualny wizerunek osoby, której wniosek dotyczy,</w:t>
            </w:r>
          </w:p>
          <w:p w:rsidR="002906FE" w:rsidRDefault="00A57F9D">
            <w:pPr>
              <w:spacing w:line="100" w:lineRule="atLeast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- prawomocne orzeczenie o niepełnosprawności powiatowego zespołu (oryginał do wglądu).</w:t>
            </w:r>
          </w:p>
        </w:tc>
      </w:tr>
      <w:tr w:rsidR="002906FE" w:rsidTr="00CF5C85">
        <w:trPr>
          <w:trHeight w:val="201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2906FE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TRYB ZAŁATWIENIA SPRAWY</w:t>
            </w:r>
          </w:p>
        </w:tc>
      </w:tr>
      <w:tr w:rsidR="002906FE" w:rsidTr="00CF5C85">
        <w:trPr>
          <w:trHeight w:val="770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2906FE" w:rsidRDefault="00A57F9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przypadku spełnienia warunków do otrzymania karty parkingowej, przewodniczący zespołu w terminie 30 dni od dnia złożenia wniosku spełniającego wymogi formalne, informuje osobę niepełnosprawną lub placówkę o terminie i miejscu odbioru karty – karta odbierana jest w siedzibie Powiatowego Zespołu (...) w Nowej Soli.</w:t>
            </w:r>
          </w:p>
        </w:tc>
      </w:tr>
      <w:tr w:rsidR="002906FE" w:rsidTr="00CF5C85">
        <w:trPr>
          <w:trHeight w:val="206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2906FE" w:rsidRDefault="00A57F9D">
            <w:pPr>
              <w:snapToGrid w:val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OPŁATY</w:t>
            </w:r>
          </w:p>
        </w:tc>
      </w:tr>
      <w:tr w:rsidR="002906FE" w:rsidTr="00CF5C85">
        <w:trPr>
          <w:trHeight w:val="761"/>
        </w:trPr>
        <w:tc>
          <w:tcPr>
            <w:tcW w:w="1152" w:type="dxa"/>
            <w:shd w:val="clear" w:color="auto" w:fill="E0E0E0"/>
            <w:vAlign w:val="center"/>
          </w:tcPr>
          <w:p w:rsidR="002906FE" w:rsidRDefault="00A57F9D">
            <w:pPr>
              <w:snapToGri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Opłaty:</w:t>
            </w:r>
          </w:p>
        </w:tc>
        <w:tc>
          <w:tcPr>
            <w:tcW w:w="9570" w:type="dxa"/>
            <w:gridSpan w:val="4"/>
            <w:shd w:val="clear" w:color="auto" w:fill="auto"/>
            <w:vAlign w:val="center"/>
          </w:tcPr>
          <w:p w:rsidR="002906FE" w:rsidRDefault="00A57F9D">
            <w:pPr>
              <w:snapToGrid w:val="0"/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Opłata za wydanie karty parkingowej wynosi 21 zł.</w:t>
            </w:r>
          </w:p>
          <w:p w:rsidR="002906FE" w:rsidRDefault="00A57F9D">
            <w:pPr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Opłatę należy uiszczać na numer rachunku bankowego Powiatu Nowosolskiego: </w:t>
            </w:r>
            <w:r w:rsidR="00DE6E20" w:rsidRPr="00DE6E20">
              <w:rPr>
                <w:rFonts w:ascii="Arial" w:hAnsi="Arial"/>
                <w:sz w:val="20"/>
                <w:szCs w:val="20"/>
              </w:rPr>
              <w:t>47 1560 0013 2004 0601 1000 0005</w:t>
            </w:r>
            <w:r w:rsidRPr="00912807">
              <w:rPr>
                <w:rFonts w:ascii="Arial" w:hAnsi="Arial" w:cs="Arial"/>
                <w:sz w:val="20"/>
                <w:szCs w:val="20"/>
              </w:rPr>
              <w:t>, z dopiskiem „</w:t>
            </w:r>
            <w:r w:rsidRPr="0091280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Opłata za wydanie karty parkingowej dla </w:t>
            </w:r>
            <w:r w:rsidRPr="00912807">
              <w:rPr>
                <w:rFonts w:ascii="Arial" w:hAnsi="Arial" w:cs="Arial"/>
                <w:sz w:val="20"/>
                <w:szCs w:val="20"/>
              </w:rPr>
              <w:t>... [wpisać imię i nazwisko posiadacza karty]”.</w:t>
            </w:r>
            <w:r w:rsidR="00912807" w:rsidRPr="009128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2807" w:rsidRPr="00912807">
              <w:rPr>
                <w:rFonts w:ascii="Arial" w:hAnsi="Arial" w:cs="Arial"/>
                <w:bCs/>
                <w:sz w:val="20"/>
                <w:szCs w:val="20"/>
              </w:rPr>
              <w:t>Przelewu, bez ponoszenia dodatkowych kosztów, można dokonać w punkcie opłat, który  znajduje się przy Wydziale Komunikacji Starostwa Powiatowego.</w:t>
            </w:r>
            <w:r w:rsidR="0091280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2906FE" w:rsidTr="00CF5C85">
        <w:trPr>
          <w:trHeight w:val="186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2906FE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SPOSÓB DOSTARCZANIA DOKUMENTÓW</w:t>
            </w:r>
          </w:p>
        </w:tc>
      </w:tr>
      <w:tr w:rsidR="002906FE" w:rsidTr="00CF5C85">
        <w:trPr>
          <w:trHeight w:val="1522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2906FE" w:rsidRDefault="00A57F9D">
            <w:pPr>
              <w:snapToGrid w:val="0"/>
              <w:spacing w:after="120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Osoba niepełnosprawna składa wniosek osobiście z wyjątkiem: </w:t>
            </w:r>
          </w:p>
          <w:p w:rsidR="002906FE" w:rsidRDefault="00A57F9D">
            <w:pPr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osoby, która nie ukończyła 18. roku życia, za którą wniosek składają rodzice lub ustanowieni przez sąd opiekunowie albo jeden z rodziców lub ustanowionych przez sąd opiekunów;</w:t>
            </w:r>
          </w:p>
          <w:p w:rsidR="002906FE" w:rsidRDefault="00A57F9D">
            <w:pPr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osoby ubezwłasnowolnionej całkowicie pozostającej pod władzą rodzicielską, za którą wniosek składa jeden z rodziców;</w:t>
            </w:r>
          </w:p>
          <w:p w:rsidR="002906FE" w:rsidRDefault="00A57F9D">
            <w:pPr>
              <w:spacing w:line="100" w:lineRule="atLeast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osoby ubezwłasnowolnionej całkowicie niepozostającej pod władzą rodzicielską lub osoby ubezwłasnowolnionej częściowo, za którą wniosek składa odpowiednio opiekun lub kurator ustanowiony przez sąd.</w:t>
            </w:r>
          </w:p>
          <w:p w:rsidR="002906FE" w:rsidRDefault="00A57F9D">
            <w:pPr>
              <w:snapToGrid w:val="0"/>
              <w:spacing w:after="120" w:line="10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Wniosek placówki składa osoba upoważniona do jej reprezentowania.</w:t>
            </w:r>
          </w:p>
        </w:tc>
      </w:tr>
      <w:tr w:rsidR="002906FE" w:rsidTr="00CF5C85">
        <w:trPr>
          <w:trHeight w:val="243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2906FE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MIEJSCE ZŁOŻENIA DOKUMENTÓW</w:t>
            </w:r>
          </w:p>
        </w:tc>
      </w:tr>
      <w:tr w:rsidR="002906FE" w:rsidTr="00CF5C85">
        <w:trPr>
          <w:trHeight w:val="484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2906FE" w:rsidRDefault="00A57F9D">
            <w:pPr>
              <w:snapToGrid w:val="0"/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Wnioski należy składać w </w:t>
            </w:r>
            <w:r w:rsidR="00912807">
              <w:rPr>
                <w:rFonts w:ascii="Arial" w:hAnsi="Arial" w:cs="Arial"/>
                <w:sz w:val="20"/>
                <w:szCs w:val="20"/>
              </w:rPr>
              <w:t xml:space="preserve">Punkcie Informacyjnym </w:t>
            </w:r>
            <w:r w:rsidR="00912807" w:rsidRPr="0099586F">
              <w:rPr>
                <w:rFonts w:ascii="Arial" w:hAnsi="Arial" w:cs="Arial"/>
                <w:sz w:val="20"/>
                <w:szCs w:val="20"/>
              </w:rPr>
              <w:t>Powiatowego Zespołu do Spraw Orzekania o Niepełnosprawności w Nowej Soli</w:t>
            </w:r>
            <w:r w:rsidR="00912807">
              <w:rPr>
                <w:rFonts w:ascii="Arial" w:hAnsi="Arial" w:cs="Arial"/>
                <w:sz w:val="20"/>
                <w:szCs w:val="20"/>
              </w:rPr>
              <w:t>,</w:t>
            </w:r>
            <w:r w:rsidR="0091280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ul. Moniuszki 3b</w:t>
            </w:r>
            <w:r w:rsidR="00912807">
              <w:rPr>
                <w:rFonts w:ascii="Arial" w:hAnsi="Arial"/>
                <w:sz w:val="20"/>
              </w:rPr>
              <w:t xml:space="preserve">, </w:t>
            </w:r>
            <w:r w:rsidR="00912807">
              <w:rPr>
                <w:rFonts w:ascii="Arial" w:hAnsi="Arial" w:cs="Arial"/>
                <w:sz w:val="20"/>
                <w:szCs w:val="20"/>
              </w:rPr>
              <w:t>pok</w:t>
            </w:r>
            <w:r w:rsidR="00912807">
              <w:rPr>
                <w:rFonts w:ascii="Arial" w:hAnsi="Arial" w:cs="Arial"/>
                <w:sz w:val="20"/>
                <w:szCs w:val="20"/>
              </w:rPr>
              <w:t>ój nr</w:t>
            </w:r>
            <w:r w:rsidR="00912807">
              <w:rPr>
                <w:rFonts w:ascii="Arial" w:hAnsi="Arial" w:cs="Arial"/>
                <w:sz w:val="20"/>
                <w:szCs w:val="20"/>
              </w:rPr>
              <w:t xml:space="preserve"> 21</w:t>
            </w:r>
            <w:r w:rsidR="00912807" w:rsidRPr="009958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906FE" w:rsidTr="00CF5C85">
        <w:trPr>
          <w:trHeight w:val="129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2906FE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CZAS ZAŁATWIENIA SPRAWY</w:t>
            </w:r>
          </w:p>
        </w:tc>
      </w:tr>
      <w:tr w:rsidR="002906FE" w:rsidTr="00CF5C85">
        <w:trPr>
          <w:trHeight w:val="761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2906FE" w:rsidRDefault="00A57F9D">
            <w:pPr>
              <w:snapToGrid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W przepisach wykonawczych nie określono terminu na wydanie karty parkingowej. P</w:t>
            </w:r>
            <w:r>
              <w:rPr>
                <w:rFonts w:ascii="Arial" w:hAnsi="Arial" w:cs="Arial"/>
                <w:sz w:val="20"/>
                <w:szCs w:val="20"/>
              </w:rPr>
              <w:t>rzewodniczący zespołu w terminie 30 dni od dnia złożenia wniosku spełniającego wymogi formalne, informuje osobę niepełnosprawną lub placówkę o terminie i miejscu odbioru dokumentu.</w:t>
            </w:r>
          </w:p>
        </w:tc>
      </w:tr>
      <w:tr w:rsidR="002906FE" w:rsidTr="00CF5C85">
        <w:trPr>
          <w:trHeight w:val="98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2906FE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TRYB ODWOŁAWCZY</w:t>
            </w:r>
          </w:p>
        </w:tc>
      </w:tr>
      <w:tr w:rsidR="002906FE" w:rsidTr="00CF5C85">
        <w:trPr>
          <w:trHeight w:val="849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2906FE" w:rsidRDefault="00A57F9D">
            <w:pPr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Przyznanie karty parkingowej jest czynnością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techniczną i konsekwencją posiadania orzeczenia wraz ze wskazaniem do karty parkingowej. W związku z tym, jeśli wniosek nie spełnia warunków formalnych do przyznania karty,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przewodniczący zespołu informuje w formie pisemnej osobę niepełnosprawną lub placówkę o odmowie przyznania karty wraz z uzasadnieniem. Od informacji o odmowie przyznania karty nie przysługuje odwołanie.</w:t>
            </w:r>
          </w:p>
        </w:tc>
      </w:tr>
      <w:tr w:rsidR="002906FE" w:rsidTr="00CF5C85">
        <w:trPr>
          <w:trHeight w:val="98"/>
        </w:trPr>
        <w:tc>
          <w:tcPr>
            <w:tcW w:w="10722" w:type="dxa"/>
            <w:gridSpan w:val="5"/>
            <w:shd w:val="clear" w:color="auto" w:fill="C0C0C0"/>
            <w:vAlign w:val="center"/>
          </w:tcPr>
          <w:p w:rsidR="002906FE" w:rsidRDefault="00A57F9D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FORMULARZ DO POBRANIA</w:t>
            </w:r>
          </w:p>
        </w:tc>
      </w:tr>
      <w:tr w:rsidR="002906FE" w:rsidTr="00CF5C85">
        <w:trPr>
          <w:trHeight w:val="644"/>
        </w:trPr>
        <w:tc>
          <w:tcPr>
            <w:tcW w:w="10722" w:type="dxa"/>
            <w:gridSpan w:val="5"/>
            <w:shd w:val="clear" w:color="auto" w:fill="auto"/>
            <w:vAlign w:val="center"/>
          </w:tcPr>
          <w:p w:rsidR="002906FE" w:rsidRDefault="00A57F9D">
            <w:pPr>
              <w:snapToGrid w:val="0"/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Wniosek w BIP dostępny w Internecie na stronie: </w:t>
            </w:r>
            <w:hyperlink r:id="rId9" w:history="1">
              <w:r>
                <w:rPr>
                  <w:rStyle w:val="Hipercze"/>
                  <w:rFonts w:ascii="Arial" w:hAnsi="Arial"/>
                </w:rPr>
                <w:t>http://bip.powiat-nowosolski.pl</w:t>
              </w:r>
            </w:hyperlink>
            <w:r>
              <w:rPr>
                <w:rFonts w:ascii="Arial" w:hAnsi="Arial"/>
                <w:sz w:val="20"/>
              </w:rPr>
              <w:t xml:space="preserve">, lub w </w:t>
            </w:r>
            <w:r w:rsidR="00912807">
              <w:rPr>
                <w:rFonts w:ascii="Arial" w:hAnsi="Arial" w:cs="Arial"/>
                <w:sz w:val="20"/>
                <w:szCs w:val="20"/>
              </w:rPr>
              <w:t xml:space="preserve">Punkcie Informacyjnym </w:t>
            </w:r>
            <w:r w:rsidR="00912807" w:rsidRPr="0099586F">
              <w:rPr>
                <w:rFonts w:ascii="Arial" w:hAnsi="Arial" w:cs="Arial"/>
                <w:sz w:val="20"/>
                <w:szCs w:val="20"/>
              </w:rPr>
              <w:t xml:space="preserve">Powiatowego Zespołu do Spraw Orzekania o Niepełnosprawności </w:t>
            </w:r>
            <w:r>
              <w:rPr>
                <w:rFonts w:ascii="Arial" w:hAnsi="Arial"/>
                <w:sz w:val="20"/>
              </w:rPr>
              <w:t>Powiatowego Zespołu w Nowej Soli.</w:t>
            </w:r>
          </w:p>
        </w:tc>
      </w:tr>
    </w:tbl>
    <w:p w:rsidR="00A57F9D" w:rsidRDefault="00A57F9D" w:rsidP="00CF5C85"/>
    <w:sectPr w:rsidR="00A57F9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default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02"/>
    <w:rsid w:val="000F1948"/>
    <w:rsid w:val="00101244"/>
    <w:rsid w:val="002906FE"/>
    <w:rsid w:val="005C3A02"/>
    <w:rsid w:val="00912807"/>
    <w:rsid w:val="00A57F9D"/>
    <w:rsid w:val="00CF5C85"/>
    <w:rsid w:val="00D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5A62D"/>
  <w15:chartTrackingRefBased/>
  <w15:docId w15:val="{988F4CDD-BF73-49E9-B393-5A0CC58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after="120"/>
      <w:jc w:val="both"/>
    </w:pPr>
    <w:rPr>
      <w:b/>
      <w:sz w:val="28"/>
      <w:szCs w:val="20"/>
    </w:rPr>
  </w:style>
  <w:style w:type="paragraph" w:customStyle="1" w:styleId="txt">
    <w:name w:val="txt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powiat-nowosol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zeczenia@powi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p.computerland.pl/powiat_nowoso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</dc:title>
  <dc:subject/>
  <dc:creator>adm</dc:creator>
  <cp:keywords/>
  <cp:lastModifiedBy>Łukasz Kasprzyk</cp:lastModifiedBy>
  <cp:revision>2</cp:revision>
  <cp:lastPrinted>2006-07-27T10:45:00Z</cp:lastPrinted>
  <dcterms:created xsi:type="dcterms:W3CDTF">2018-10-10T08:39:00Z</dcterms:created>
  <dcterms:modified xsi:type="dcterms:W3CDTF">2018-10-10T08:39:00Z</dcterms:modified>
</cp:coreProperties>
</file>