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"/>
        <w:gridCol w:w="1673"/>
        <w:gridCol w:w="3779"/>
        <w:gridCol w:w="5044"/>
        <w:gridCol w:w="166"/>
      </w:tblGrid>
      <w:tr w:rsidR="00036EF1" w:rsidRPr="001E55ED" w:rsidTr="0002705C">
        <w:trPr>
          <w:trHeight w:val="550"/>
        </w:trPr>
        <w:tc>
          <w:tcPr>
            <w:tcW w:w="10662" w:type="dxa"/>
            <w:gridSpan w:val="5"/>
            <w:vAlign w:val="center"/>
          </w:tcPr>
          <w:p w:rsidR="00036EF1" w:rsidRPr="001E55ED" w:rsidRDefault="00036EF1" w:rsidP="0002705C">
            <w:pPr>
              <w:jc w:val="center"/>
              <w:rPr>
                <w:b/>
                <w:bCs/>
                <w:sz w:val="20"/>
                <w:szCs w:val="20"/>
              </w:rPr>
            </w:pPr>
            <w:r w:rsidRPr="001E55ED">
              <w:rPr>
                <w:b/>
                <w:bCs/>
                <w:sz w:val="20"/>
                <w:szCs w:val="20"/>
              </w:rPr>
              <w:t xml:space="preserve">STAROSTWO POWIATOWE </w:t>
            </w:r>
          </w:p>
          <w:p w:rsidR="00036EF1" w:rsidRPr="001E55ED" w:rsidRDefault="00036EF1" w:rsidP="0002705C">
            <w:pPr>
              <w:pStyle w:val="Nagwek2"/>
              <w:rPr>
                <w:rFonts w:ascii="Times New Roman" w:hAnsi="Times New Roman" w:cs="Times New Roman"/>
              </w:rPr>
            </w:pPr>
            <w:r w:rsidRPr="001E55ED">
              <w:rPr>
                <w:rFonts w:ascii="Times New Roman" w:hAnsi="Times New Roman" w:cs="Times New Roman"/>
              </w:rPr>
              <w:t>W NOWEJ SOLI</w:t>
            </w:r>
          </w:p>
        </w:tc>
      </w:tr>
      <w:tr w:rsidR="00036EF1" w:rsidRPr="001E55ED" w:rsidTr="0002705C">
        <w:trPr>
          <w:trHeight w:val="200"/>
        </w:trPr>
        <w:tc>
          <w:tcPr>
            <w:tcW w:w="1466" w:type="dxa"/>
            <w:gridSpan w:val="2"/>
            <w:vAlign w:val="center"/>
          </w:tcPr>
          <w:p w:rsidR="00036EF1" w:rsidRPr="001E55ED" w:rsidRDefault="00036EF1" w:rsidP="00027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36EF1" w:rsidRPr="001E55ED" w:rsidRDefault="00036EF1" w:rsidP="0002705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36EF1" w:rsidRPr="001E55ED" w:rsidRDefault="00036EF1" w:rsidP="000270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6EF1" w:rsidRPr="001E55ED" w:rsidTr="0002705C">
        <w:trPr>
          <w:cantSplit/>
          <w:trHeight w:val="237"/>
        </w:trPr>
        <w:tc>
          <w:tcPr>
            <w:tcW w:w="1466" w:type="dxa"/>
            <w:gridSpan w:val="2"/>
            <w:vMerge w:val="restart"/>
            <w:vAlign w:val="center"/>
          </w:tcPr>
          <w:p w:rsidR="00036EF1" w:rsidRPr="001E55ED" w:rsidRDefault="00036EF1" w:rsidP="000270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-814705</wp:posOffset>
                  </wp:positionV>
                  <wp:extent cx="504825" cy="586740"/>
                  <wp:effectExtent l="0" t="0" r="0" b="6985"/>
                  <wp:wrapTight wrapText="bothSides">
                    <wp:wrapPolygon edited="0">
                      <wp:start x="0" y="0"/>
                      <wp:lineTo x="0" y="21045"/>
                      <wp:lineTo x="20377" y="21045"/>
                      <wp:lineTo x="20377" y="0"/>
                      <wp:lineTo x="0" y="0"/>
                    </wp:wrapPolygon>
                  </wp:wrapTight>
                  <wp:docPr id="1" name="Obraz 1" descr="smallest_herb_powiat_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mallest_herb_powiat_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6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</w:tcPr>
          <w:p w:rsidR="00036EF1" w:rsidRPr="001E55ED" w:rsidRDefault="00036EF1" w:rsidP="0002705C">
            <w:pPr>
              <w:rPr>
                <w:b/>
                <w:bCs/>
                <w:sz w:val="20"/>
                <w:szCs w:val="20"/>
              </w:rPr>
            </w:pPr>
            <w:r w:rsidRPr="001E55ED">
              <w:rPr>
                <w:sz w:val="20"/>
                <w:szCs w:val="20"/>
              </w:rPr>
              <w:t>ul. Moniuszki 3</w:t>
            </w:r>
          </w:p>
        </w:tc>
        <w:tc>
          <w:tcPr>
            <w:tcW w:w="0" w:type="auto"/>
            <w:vAlign w:val="center"/>
          </w:tcPr>
          <w:p w:rsidR="00036EF1" w:rsidRPr="001E55ED" w:rsidRDefault="00036EF1" w:rsidP="0002705C">
            <w:pPr>
              <w:rPr>
                <w:b/>
                <w:bCs/>
                <w:sz w:val="20"/>
                <w:szCs w:val="20"/>
              </w:rPr>
            </w:pPr>
            <w:r w:rsidRPr="001E55ED">
              <w:rPr>
                <w:sz w:val="20"/>
                <w:szCs w:val="20"/>
              </w:rPr>
              <w:t xml:space="preserve">                67 – 100 Nowa Sól</w:t>
            </w:r>
          </w:p>
        </w:tc>
        <w:tc>
          <w:tcPr>
            <w:tcW w:w="0" w:type="auto"/>
            <w:vMerge w:val="restart"/>
            <w:vAlign w:val="center"/>
          </w:tcPr>
          <w:p w:rsidR="00036EF1" w:rsidRPr="001E55ED" w:rsidRDefault="00036EF1" w:rsidP="000270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6EF1" w:rsidRPr="001E55ED" w:rsidTr="0002705C">
        <w:trPr>
          <w:cantSplit/>
          <w:trHeight w:val="141"/>
        </w:trPr>
        <w:tc>
          <w:tcPr>
            <w:tcW w:w="1466" w:type="dxa"/>
            <w:gridSpan w:val="2"/>
            <w:vMerge/>
            <w:vAlign w:val="center"/>
          </w:tcPr>
          <w:p w:rsidR="00036EF1" w:rsidRPr="001E55ED" w:rsidRDefault="00036EF1" w:rsidP="0002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6EF1" w:rsidRPr="001E55ED" w:rsidRDefault="00036EF1" w:rsidP="0002705C">
            <w:pPr>
              <w:rPr>
                <w:sz w:val="20"/>
                <w:szCs w:val="20"/>
              </w:rPr>
            </w:pPr>
            <w:r w:rsidRPr="001E55ED">
              <w:rPr>
                <w:sz w:val="20"/>
                <w:szCs w:val="20"/>
              </w:rPr>
              <w:t>Telefon: 68 4586800</w:t>
            </w:r>
          </w:p>
        </w:tc>
        <w:tc>
          <w:tcPr>
            <w:tcW w:w="0" w:type="auto"/>
            <w:vAlign w:val="center"/>
          </w:tcPr>
          <w:p w:rsidR="00036EF1" w:rsidRPr="001E55ED" w:rsidRDefault="00036EF1" w:rsidP="0002705C">
            <w:pPr>
              <w:rPr>
                <w:sz w:val="20"/>
                <w:szCs w:val="20"/>
              </w:rPr>
            </w:pPr>
            <w:r w:rsidRPr="001E55ED">
              <w:rPr>
                <w:sz w:val="20"/>
                <w:szCs w:val="20"/>
              </w:rPr>
              <w:t xml:space="preserve">                Fax: 68 4586831</w:t>
            </w:r>
          </w:p>
        </w:tc>
        <w:tc>
          <w:tcPr>
            <w:tcW w:w="0" w:type="auto"/>
            <w:vMerge/>
            <w:vAlign w:val="center"/>
          </w:tcPr>
          <w:p w:rsidR="00036EF1" w:rsidRPr="001E55ED" w:rsidRDefault="00036EF1" w:rsidP="0002705C">
            <w:pPr>
              <w:jc w:val="center"/>
              <w:rPr>
                <w:sz w:val="20"/>
                <w:szCs w:val="20"/>
              </w:rPr>
            </w:pPr>
          </w:p>
        </w:tc>
      </w:tr>
      <w:tr w:rsidR="00036EF1" w:rsidRPr="00036EF1" w:rsidTr="0002705C">
        <w:trPr>
          <w:cantSplit/>
          <w:trHeight w:val="308"/>
        </w:trPr>
        <w:tc>
          <w:tcPr>
            <w:tcW w:w="1466" w:type="dxa"/>
            <w:gridSpan w:val="2"/>
            <w:vMerge/>
            <w:vAlign w:val="center"/>
          </w:tcPr>
          <w:p w:rsidR="00036EF1" w:rsidRPr="001E55ED" w:rsidRDefault="00036EF1" w:rsidP="0002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36EF1" w:rsidRDefault="00036EF1" w:rsidP="0002705C">
            <w:pPr>
              <w:rPr>
                <w:i/>
                <w:iCs/>
                <w:color w:val="0000FF"/>
                <w:sz w:val="20"/>
                <w:szCs w:val="20"/>
              </w:rPr>
            </w:pPr>
            <w:hyperlink r:id="rId6" w:history="1">
              <w:r w:rsidRPr="00B05AA9">
                <w:rPr>
                  <w:rStyle w:val="Hipercze"/>
                  <w:i/>
                  <w:iCs/>
                </w:rPr>
                <w:t>http://www.powiat-nowosolski.pl</w:t>
              </w:r>
            </w:hyperlink>
            <w:r w:rsidRPr="00B05AA9">
              <w:rPr>
                <w:i/>
                <w:iCs/>
                <w:color w:val="0000FF"/>
                <w:sz w:val="20"/>
                <w:szCs w:val="20"/>
              </w:rPr>
              <w:t xml:space="preserve"> </w:t>
            </w:r>
          </w:p>
          <w:p w:rsidR="00036EF1" w:rsidRPr="00B05AA9" w:rsidRDefault="00036EF1" w:rsidP="0002705C">
            <w:pPr>
              <w:rPr>
                <w:i/>
                <w:iCs/>
                <w:color w:val="0000FF"/>
                <w:sz w:val="20"/>
                <w:szCs w:val="20"/>
              </w:rPr>
            </w:pPr>
            <w:hyperlink r:id="rId7" w:history="1">
              <w:r w:rsidRPr="00B05AA9">
                <w:rPr>
                  <w:rStyle w:val="Hipercze"/>
                  <w:i/>
                  <w:iCs/>
                </w:rPr>
                <w:t>http://bip.powiat-nowosolski.pl</w:t>
              </w:r>
            </w:hyperlink>
            <w:r w:rsidRPr="00B05AA9">
              <w:rPr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6EF1" w:rsidRPr="001E55ED" w:rsidRDefault="00036EF1" w:rsidP="0002705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05AA9">
              <w:rPr>
                <w:b/>
                <w:bCs/>
                <w:i/>
                <w:iCs/>
                <w:sz w:val="20"/>
                <w:szCs w:val="20"/>
              </w:rPr>
              <w:t xml:space="preserve">               </w:t>
            </w:r>
            <w:r w:rsidRPr="001E55ED">
              <w:rPr>
                <w:b/>
                <w:bCs/>
                <w:i/>
                <w:iCs/>
                <w:sz w:val="20"/>
                <w:szCs w:val="20"/>
                <w:lang w:val="en-US"/>
              </w:rPr>
              <w:t>e-mail</w:t>
            </w:r>
            <w:r w:rsidRPr="001E55ED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B05AA9">
                <w:rPr>
                  <w:rStyle w:val="Hipercze"/>
                  <w:i/>
                  <w:iCs/>
                  <w:lang w:val="en-US"/>
                </w:rPr>
                <w:t>poczta@powiat-nowosolski.pl</w:t>
              </w:r>
            </w:hyperlink>
          </w:p>
        </w:tc>
        <w:tc>
          <w:tcPr>
            <w:tcW w:w="0" w:type="auto"/>
            <w:vMerge/>
            <w:vAlign w:val="center"/>
          </w:tcPr>
          <w:p w:rsidR="00036EF1" w:rsidRPr="001E55ED" w:rsidRDefault="00036EF1" w:rsidP="0002705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36EF1" w:rsidRPr="00036EF1" w:rsidTr="0002705C">
        <w:trPr>
          <w:cantSplit/>
          <w:trHeight w:val="232"/>
        </w:trPr>
        <w:tc>
          <w:tcPr>
            <w:tcW w:w="1466" w:type="dxa"/>
            <w:gridSpan w:val="2"/>
            <w:vMerge/>
            <w:vAlign w:val="center"/>
          </w:tcPr>
          <w:p w:rsidR="00036EF1" w:rsidRPr="001E55ED" w:rsidRDefault="00036EF1" w:rsidP="0002705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36EF1" w:rsidRPr="001E55ED" w:rsidRDefault="00036EF1" w:rsidP="0002705C">
            <w:pPr>
              <w:rPr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036EF1" w:rsidRPr="001E55ED" w:rsidRDefault="00036EF1" w:rsidP="0002705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36EF1" w:rsidRPr="001E55ED" w:rsidTr="0002705C">
        <w:trPr>
          <w:trHeight w:val="419"/>
        </w:trPr>
        <w:tc>
          <w:tcPr>
            <w:tcW w:w="10662" w:type="dxa"/>
            <w:gridSpan w:val="5"/>
            <w:vAlign w:val="center"/>
          </w:tcPr>
          <w:p w:rsidR="00036EF1" w:rsidRPr="001E55ED" w:rsidRDefault="00036EF1" w:rsidP="0002705C">
            <w:pPr>
              <w:pStyle w:val="txt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E55ED">
              <w:rPr>
                <w:b/>
                <w:bCs/>
                <w:i/>
                <w:iCs/>
                <w:sz w:val="28"/>
                <w:szCs w:val="28"/>
              </w:rPr>
              <w:t>K A R T A   U S Ł U G</w:t>
            </w:r>
          </w:p>
        </w:tc>
      </w:tr>
      <w:tr w:rsidR="00036EF1" w:rsidRPr="001E55ED" w:rsidTr="0002705C">
        <w:trPr>
          <w:trHeight w:val="300"/>
        </w:trPr>
        <w:tc>
          <w:tcPr>
            <w:tcW w:w="10662" w:type="dxa"/>
            <w:gridSpan w:val="5"/>
            <w:shd w:val="clear" w:color="auto" w:fill="C0C0C0"/>
            <w:vAlign w:val="center"/>
          </w:tcPr>
          <w:p w:rsidR="00036EF1" w:rsidRPr="00360B1D" w:rsidRDefault="00036EF1" w:rsidP="0002705C">
            <w:pPr>
              <w:pStyle w:val="Nagwek2"/>
              <w:ind w:left="360"/>
              <w:rPr>
                <w:rFonts w:ascii="Times New Roman" w:hAnsi="Times New Roman" w:cs="Times New Roman"/>
                <w:b w:val="0"/>
                <w:bCs w:val="0"/>
              </w:rPr>
            </w:pPr>
            <w:r w:rsidRPr="00360B1D">
              <w:rPr>
                <w:rFonts w:ascii="Times New Roman" w:hAnsi="Times New Roman" w:cs="Times New Roman"/>
              </w:rPr>
              <w:t>REJESTRACJA JACHTÓW I INNYCH JEDNOSTEK PŁYWAJĄCYCH O DŁUGOŚCI DO 24 M</w:t>
            </w:r>
          </w:p>
        </w:tc>
      </w:tr>
      <w:tr w:rsidR="00036EF1" w:rsidRPr="001E55ED" w:rsidTr="0002705C">
        <w:tc>
          <w:tcPr>
            <w:tcW w:w="10662" w:type="dxa"/>
            <w:gridSpan w:val="5"/>
          </w:tcPr>
          <w:p w:rsidR="00036EF1" w:rsidRPr="001208F2" w:rsidRDefault="00036EF1" w:rsidP="0002705C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208F2">
              <w:rPr>
                <w:b/>
                <w:bCs/>
                <w:sz w:val="20"/>
                <w:szCs w:val="20"/>
              </w:rPr>
              <w:t>PODSTAWA PRAWNA:</w:t>
            </w:r>
          </w:p>
          <w:p w:rsidR="00036EF1" w:rsidRPr="0017398D" w:rsidRDefault="00036EF1" w:rsidP="0002705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sz w:val="20"/>
                <w:szCs w:val="20"/>
              </w:rPr>
            </w:pPr>
            <w:r w:rsidRPr="001208F2">
              <w:rPr>
                <w:sz w:val="20"/>
                <w:szCs w:val="20"/>
              </w:rPr>
              <w:t xml:space="preserve">Ustawa z dnia 12 kwietnia 2018 r. </w:t>
            </w:r>
            <w:r w:rsidRPr="001208F2">
              <w:rPr>
                <w:i/>
                <w:iCs/>
                <w:sz w:val="20"/>
                <w:szCs w:val="20"/>
              </w:rPr>
              <w:t xml:space="preserve">o rejestracji jachtów i innych jednostek pływających o długości do 24 m </w:t>
            </w:r>
            <w:r w:rsidRPr="001208F2">
              <w:rPr>
                <w:i/>
                <w:iCs/>
                <w:sz w:val="20"/>
                <w:szCs w:val="20"/>
              </w:rPr>
              <w:br/>
            </w:r>
            <w:r w:rsidRPr="0017398D">
              <w:rPr>
                <w:sz w:val="20"/>
                <w:szCs w:val="20"/>
              </w:rPr>
              <w:t>(tekst jednolity Dz. U. z 2020 r., poz. 1500),</w:t>
            </w:r>
          </w:p>
          <w:p w:rsidR="00036EF1" w:rsidRPr="0017398D" w:rsidRDefault="00036EF1" w:rsidP="0002705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i/>
                <w:iCs/>
                <w:sz w:val="20"/>
                <w:szCs w:val="20"/>
              </w:rPr>
            </w:pPr>
            <w:r w:rsidRPr="0017398D">
              <w:rPr>
                <w:sz w:val="20"/>
                <w:szCs w:val="20"/>
              </w:rPr>
              <w:t xml:space="preserve">Rozporządzenie Ministra Gospodarki Morskiej i Żeglugi Śródlądowej z dnia 17 kwietnia 2020 r. </w:t>
            </w:r>
            <w:r w:rsidRPr="0017398D">
              <w:rPr>
                <w:i/>
                <w:iCs/>
                <w:sz w:val="20"/>
                <w:szCs w:val="20"/>
              </w:rPr>
              <w:t xml:space="preserve">w sprawie rejestracji jachtów i innych jednostek pływających o długości do 24 m </w:t>
            </w:r>
            <w:r w:rsidRPr="0017398D">
              <w:rPr>
                <w:sz w:val="20"/>
                <w:szCs w:val="20"/>
              </w:rPr>
              <w:t>(Dz. U. poz. 763),</w:t>
            </w:r>
          </w:p>
          <w:p w:rsidR="00036EF1" w:rsidRPr="0017398D" w:rsidRDefault="00036EF1" w:rsidP="0002705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hanging="720"/>
              <w:jc w:val="both"/>
              <w:rPr>
                <w:i/>
                <w:iCs/>
                <w:sz w:val="20"/>
                <w:szCs w:val="20"/>
              </w:rPr>
            </w:pPr>
            <w:r w:rsidRPr="0017398D">
              <w:rPr>
                <w:sz w:val="20"/>
                <w:szCs w:val="20"/>
              </w:rPr>
              <w:t xml:space="preserve">Rozporządzenie Ministra Gospodarki Morskiej i Żeglugi Śródlądowej z dnia 7 lutego 2020 r. </w:t>
            </w:r>
            <w:r w:rsidRPr="0017398D">
              <w:rPr>
                <w:i/>
                <w:iCs/>
                <w:sz w:val="20"/>
                <w:szCs w:val="20"/>
              </w:rPr>
              <w:t>w sprawie wysokości</w:t>
            </w:r>
          </w:p>
          <w:p w:rsidR="00036EF1" w:rsidRPr="00B124B6" w:rsidRDefault="00036EF1" w:rsidP="0002705C">
            <w:pPr>
              <w:tabs>
                <w:tab w:val="num" w:pos="180"/>
              </w:tabs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17398D">
              <w:rPr>
                <w:i/>
                <w:iCs/>
                <w:sz w:val="20"/>
                <w:szCs w:val="20"/>
              </w:rPr>
              <w:t xml:space="preserve">opłat związanych z rejestracją jachtów i innych jednostek pływających o </w:t>
            </w:r>
            <w:r w:rsidRPr="00B124B6">
              <w:rPr>
                <w:i/>
                <w:iCs/>
                <w:sz w:val="20"/>
                <w:szCs w:val="20"/>
              </w:rPr>
              <w:t xml:space="preserve">długości do 24 m </w:t>
            </w:r>
            <w:r w:rsidRPr="00B124B6">
              <w:rPr>
                <w:sz w:val="20"/>
                <w:szCs w:val="20"/>
              </w:rPr>
              <w:t>(Dz. U. z 2020 r., poz. 248),</w:t>
            </w:r>
          </w:p>
          <w:p w:rsidR="00036EF1" w:rsidRPr="00B124B6" w:rsidRDefault="00036EF1" w:rsidP="00036EF1">
            <w:pPr>
              <w:numPr>
                <w:ilvl w:val="0"/>
                <w:numId w:val="5"/>
              </w:numPr>
              <w:tabs>
                <w:tab w:val="clear" w:pos="90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sz w:val="20"/>
                <w:szCs w:val="20"/>
              </w:rPr>
            </w:pPr>
            <w:r w:rsidRPr="00B124B6">
              <w:rPr>
                <w:sz w:val="20"/>
                <w:szCs w:val="20"/>
              </w:rPr>
              <w:t xml:space="preserve">Rozporządzenie Ministra Gospodarki Morskiej i Żeglugi Śródlądowej z dnia 30 września 2019 r. </w:t>
            </w:r>
            <w:r w:rsidRPr="00B124B6">
              <w:rPr>
                <w:i/>
                <w:iCs/>
                <w:sz w:val="20"/>
                <w:szCs w:val="20"/>
              </w:rPr>
              <w:t xml:space="preserve">w sprawie powierzenia prowadzenia rejestru jachtów i innych jednostek pływających o długości do 24 m i administrowania nim </w:t>
            </w:r>
            <w:r w:rsidRPr="00B124B6">
              <w:rPr>
                <w:sz w:val="20"/>
                <w:szCs w:val="20"/>
              </w:rPr>
              <w:t xml:space="preserve">(Dz. U. z 2019 r., </w:t>
            </w:r>
            <w:r>
              <w:rPr>
                <w:sz w:val="20"/>
                <w:szCs w:val="20"/>
              </w:rPr>
              <w:br/>
            </w:r>
            <w:r w:rsidRPr="00B124B6">
              <w:rPr>
                <w:sz w:val="20"/>
                <w:szCs w:val="20"/>
              </w:rPr>
              <w:t>poz. 1908),</w:t>
            </w:r>
          </w:p>
          <w:p w:rsidR="00036EF1" w:rsidRPr="00B124B6" w:rsidRDefault="00036EF1" w:rsidP="00036EF1">
            <w:pPr>
              <w:numPr>
                <w:ilvl w:val="0"/>
                <w:numId w:val="5"/>
              </w:numPr>
              <w:tabs>
                <w:tab w:val="clear" w:pos="90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sz w:val="20"/>
                <w:szCs w:val="20"/>
              </w:rPr>
            </w:pPr>
            <w:r w:rsidRPr="00B124B6">
              <w:rPr>
                <w:sz w:val="20"/>
                <w:szCs w:val="20"/>
              </w:rPr>
              <w:t xml:space="preserve">Rozporządzenie Ministra Gospodarki Morskiej i Żeglugi Śródlądowej z dnia 15 stycznia 2020 r. </w:t>
            </w:r>
            <w:r w:rsidRPr="00B124B6">
              <w:rPr>
                <w:i/>
                <w:iCs/>
                <w:sz w:val="20"/>
                <w:szCs w:val="20"/>
              </w:rPr>
              <w:t xml:space="preserve">w sprawie sposobu prowadzenia rejestru jachtów i innych jednostek pływających o długości do 24 m </w:t>
            </w:r>
            <w:r w:rsidRPr="00B124B6">
              <w:rPr>
                <w:sz w:val="20"/>
                <w:szCs w:val="20"/>
              </w:rPr>
              <w:t>(Dz. U. z 2020 r., poz. 157),</w:t>
            </w:r>
          </w:p>
          <w:p w:rsidR="00036EF1" w:rsidRPr="00B124B6" w:rsidRDefault="00036EF1" w:rsidP="0002705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180" w:hanging="180"/>
              <w:jc w:val="both"/>
              <w:rPr>
                <w:sz w:val="20"/>
                <w:szCs w:val="20"/>
              </w:rPr>
            </w:pPr>
            <w:r w:rsidRPr="00B124B6">
              <w:rPr>
                <w:sz w:val="20"/>
                <w:szCs w:val="20"/>
              </w:rPr>
              <w:t xml:space="preserve">Ustawa z dnia 14 czerwca 1960 r. </w:t>
            </w:r>
            <w:r w:rsidRPr="00B124B6">
              <w:rPr>
                <w:i/>
                <w:iCs/>
                <w:sz w:val="20"/>
                <w:szCs w:val="20"/>
              </w:rPr>
              <w:t xml:space="preserve">Kodeks postępowania administracyjnego </w:t>
            </w:r>
            <w:r w:rsidRPr="00B124B6">
              <w:rPr>
                <w:sz w:val="20"/>
                <w:szCs w:val="20"/>
              </w:rPr>
              <w:t>(tekst jednolity Dz. U. z 2021 r., poz. 735 ze zm.).</w:t>
            </w:r>
          </w:p>
          <w:p w:rsidR="00036EF1" w:rsidRPr="00B124B6" w:rsidRDefault="00036EF1" w:rsidP="0002705C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540" w:hanging="540"/>
              <w:jc w:val="both"/>
              <w:rPr>
                <w:sz w:val="20"/>
                <w:szCs w:val="20"/>
              </w:rPr>
            </w:pPr>
            <w:r w:rsidRPr="00B124B6">
              <w:rPr>
                <w:sz w:val="20"/>
                <w:szCs w:val="20"/>
              </w:rPr>
              <w:t xml:space="preserve">Ustawa z dnia 16 listopada 2006 r. </w:t>
            </w:r>
            <w:r w:rsidRPr="00B124B6">
              <w:rPr>
                <w:i/>
                <w:iCs/>
                <w:sz w:val="20"/>
                <w:szCs w:val="20"/>
              </w:rPr>
              <w:t xml:space="preserve">o opłacie skarbowej </w:t>
            </w:r>
            <w:r w:rsidRPr="00B124B6">
              <w:rPr>
                <w:sz w:val="20"/>
                <w:szCs w:val="20"/>
              </w:rPr>
              <w:t>(tekst jednolity Dz. U. z 2021 r.</w:t>
            </w:r>
            <w:r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Pr="00B124B6">
              <w:rPr>
                <w:sz w:val="20"/>
                <w:szCs w:val="20"/>
              </w:rPr>
              <w:t xml:space="preserve"> poz. 1923 ze zm.).</w:t>
            </w:r>
          </w:p>
          <w:p w:rsidR="00036EF1" w:rsidRPr="001208F2" w:rsidRDefault="00036EF1" w:rsidP="0002705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036EF1" w:rsidRPr="001E55ED" w:rsidTr="0002705C">
        <w:trPr>
          <w:trHeight w:val="132"/>
        </w:trPr>
        <w:tc>
          <w:tcPr>
            <w:tcW w:w="10662" w:type="dxa"/>
            <w:gridSpan w:val="5"/>
            <w:shd w:val="clear" w:color="auto" w:fill="C0C0C0"/>
            <w:vAlign w:val="center"/>
          </w:tcPr>
          <w:p w:rsidR="00036EF1" w:rsidRPr="001E55ED" w:rsidRDefault="00036EF1" w:rsidP="0002705C">
            <w:pPr>
              <w:pStyle w:val="Nagwek2"/>
              <w:rPr>
                <w:rFonts w:ascii="Times New Roman" w:hAnsi="Times New Roman" w:cs="Times New Roman"/>
              </w:rPr>
            </w:pPr>
            <w:r w:rsidRPr="001E55ED">
              <w:rPr>
                <w:rFonts w:ascii="Times New Roman" w:hAnsi="Times New Roman" w:cs="Times New Roman"/>
              </w:rPr>
              <w:t xml:space="preserve">KOMÓRKA </w:t>
            </w:r>
            <w:r w:rsidRPr="007C147A">
              <w:rPr>
                <w:rFonts w:ascii="Times New Roman" w:hAnsi="Times New Roman" w:cs="Times New Roman"/>
                <w:shd w:val="clear" w:color="auto" w:fill="C0C0C0"/>
              </w:rPr>
              <w:t>ODPOWIEDZIALNA</w:t>
            </w:r>
          </w:p>
        </w:tc>
      </w:tr>
      <w:tr w:rsidR="00036EF1" w:rsidRPr="001E55ED" w:rsidTr="0002705C">
        <w:trPr>
          <w:cantSplit/>
        </w:trPr>
        <w:tc>
          <w:tcPr>
            <w:tcW w:w="10662" w:type="dxa"/>
            <w:gridSpan w:val="5"/>
            <w:vAlign w:val="center"/>
          </w:tcPr>
          <w:p w:rsidR="00036EF1" w:rsidRPr="001E55ED" w:rsidRDefault="00036EF1" w:rsidP="0002705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1E55ED">
              <w:rPr>
                <w:b/>
                <w:bCs/>
                <w:sz w:val="20"/>
                <w:szCs w:val="20"/>
              </w:rPr>
              <w:t>Referat Ochrony Środowiska, Rolnictwa i Leśnictwa</w:t>
            </w:r>
          </w:p>
        </w:tc>
      </w:tr>
      <w:tr w:rsidR="00036EF1" w:rsidRPr="001E55ED" w:rsidTr="0002705C">
        <w:trPr>
          <w:trHeight w:val="190"/>
        </w:trPr>
        <w:tc>
          <w:tcPr>
            <w:tcW w:w="10662" w:type="dxa"/>
            <w:gridSpan w:val="5"/>
            <w:shd w:val="clear" w:color="auto" w:fill="C0C0C0"/>
            <w:vAlign w:val="center"/>
          </w:tcPr>
          <w:p w:rsidR="00036EF1" w:rsidRPr="001E55ED" w:rsidRDefault="00036EF1" w:rsidP="0002705C">
            <w:pPr>
              <w:jc w:val="center"/>
              <w:rPr>
                <w:b/>
                <w:bCs/>
                <w:sz w:val="20"/>
                <w:szCs w:val="20"/>
              </w:rPr>
            </w:pPr>
            <w:r w:rsidRPr="001E55ED">
              <w:rPr>
                <w:b/>
                <w:bCs/>
                <w:sz w:val="20"/>
                <w:szCs w:val="20"/>
              </w:rPr>
              <w:t>WYMAGANE DOKUMENTY</w:t>
            </w:r>
          </w:p>
        </w:tc>
      </w:tr>
      <w:tr w:rsidR="00036EF1" w:rsidRPr="001E55ED" w:rsidTr="0002705C">
        <w:trPr>
          <w:trHeight w:val="908"/>
        </w:trPr>
        <w:tc>
          <w:tcPr>
            <w:tcW w:w="10662" w:type="dxa"/>
            <w:gridSpan w:val="5"/>
            <w:vAlign w:val="center"/>
          </w:tcPr>
          <w:p w:rsidR="00036EF1" w:rsidRPr="00360B1D" w:rsidRDefault="00036EF1" w:rsidP="0002705C">
            <w:pPr>
              <w:autoSpaceDE w:val="0"/>
              <w:autoSpaceDN w:val="0"/>
              <w:adjustRightInd w:val="0"/>
              <w:rPr>
                <w:b/>
                <w:bCs/>
                <w:sz w:val="10"/>
                <w:szCs w:val="10"/>
                <w:u w:val="single"/>
              </w:rPr>
            </w:pPr>
          </w:p>
          <w:p w:rsidR="00036EF1" w:rsidRDefault="00036EF1" w:rsidP="0002705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1E55ED">
              <w:rPr>
                <w:b/>
                <w:bCs/>
                <w:sz w:val="20"/>
                <w:szCs w:val="20"/>
                <w:u w:val="single"/>
              </w:rPr>
              <w:t>Wniosek o rejestrację jednostki pływającej:</w:t>
            </w:r>
          </w:p>
          <w:p w:rsidR="00036EF1" w:rsidRPr="00547196" w:rsidRDefault="00036EF1" w:rsidP="000270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u w:val="single"/>
              </w:rPr>
            </w:pPr>
          </w:p>
          <w:p w:rsidR="00036EF1" w:rsidRPr="001E55ED" w:rsidRDefault="00036EF1" w:rsidP="00036EF1">
            <w:pPr>
              <w:pStyle w:val="Standard"/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1E55ED">
              <w:rPr>
                <w:b/>
                <w:bCs/>
              </w:rPr>
              <w:t xml:space="preserve">sporządzony </w:t>
            </w:r>
            <w:r w:rsidRPr="001E55ED">
              <w:rPr>
                <w:b/>
                <w:bCs/>
                <w:u w:val="single"/>
              </w:rPr>
              <w:t>w systemie REJA24</w:t>
            </w:r>
            <w:r w:rsidRPr="001E55ED">
              <w:rPr>
                <w:b/>
                <w:bCs/>
              </w:rPr>
              <w:t xml:space="preserve"> </w:t>
            </w:r>
            <w:r w:rsidRPr="001E55ED">
              <w:t>opatrzony podpisem zaufanym albo kwalifikowanym podpisem elektronicznym albo podpisem osobistym,</w:t>
            </w:r>
          </w:p>
          <w:p w:rsidR="00036EF1" w:rsidRPr="001E55ED" w:rsidRDefault="00036EF1" w:rsidP="0002705C">
            <w:pPr>
              <w:pStyle w:val="Standard"/>
              <w:tabs>
                <w:tab w:val="left" w:pos="180"/>
              </w:tabs>
              <w:rPr>
                <w:b/>
                <w:bCs/>
              </w:rPr>
            </w:pPr>
            <w:r w:rsidRPr="001E55ED">
              <w:rPr>
                <w:b/>
                <w:bCs/>
              </w:rPr>
              <w:t xml:space="preserve">lub </w:t>
            </w:r>
          </w:p>
          <w:p w:rsidR="00036EF1" w:rsidRPr="001E55ED" w:rsidRDefault="00036EF1" w:rsidP="00036EF1">
            <w:pPr>
              <w:pStyle w:val="Standard"/>
              <w:numPr>
                <w:ilvl w:val="0"/>
                <w:numId w:val="6"/>
              </w:numPr>
              <w:tabs>
                <w:tab w:val="clear" w:pos="720"/>
                <w:tab w:val="left" w:pos="180"/>
              </w:tabs>
              <w:ind w:left="110" w:hanging="110"/>
            </w:pPr>
            <w:r w:rsidRPr="001E55ED">
              <w:rPr>
                <w:b/>
                <w:bCs/>
              </w:rPr>
              <w:t xml:space="preserve">wniosek wraz z formularzami dostępny w </w:t>
            </w:r>
            <w:r w:rsidRPr="001E55ED">
              <w:t xml:space="preserve">Biurze Obsługi Interesantów </w:t>
            </w:r>
            <w:r>
              <w:br/>
            </w:r>
            <w:r w:rsidRPr="001E55ED">
              <w:t>lub BIP na stronie</w:t>
            </w:r>
            <w:r>
              <w:t>:</w:t>
            </w:r>
            <w:r w:rsidRPr="001E55ED">
              <w:rPr>
                <w:color w:val="0000FF"/>
              </w:rPr>
              <w:t xml:space="preserve"> </w:t>
            </w:r>
            <w:hyperlink r:id="rId9" w:history="1">
              <w:r w:rsidRPr="001E55ED">
                <w:rPr>
                  <w:rStyle w:val="Hipercze"/>
                </w:rPr>
                <w:t>http://www.bip.powiat-nowosolski.pl</w:t>
              </w:r>
            </w:hyperlink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rPr>
                <w:b/>
                <w:bCs/>
                <w:sz w:val="10"/>
                <w:szCs w:val="10"/>
              </w:rPr>
            </w:pPr>
          </w:p>
          <w:p w:rsidR="00036EF1" w:rsidRDefault="00036EF1" w:rsidP="0002705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u w:val="single"/>
              </w:rPr>
            </w:pPr>
            <w:r w:rsidRPr="001E55ED">
              <w:rPr>
                <w:b/>
                <w:bCs/>
                <w:sz w:val="20"/>
                <w:szCs w:val="20"/>
                <w:u w:val="single"/>
              </w:rPr>
              <w:t>Dokumenty wymagane do wniosku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o rejestrację</w:t>
            </w:r>
            <w:r w:rsidRPr="001E55ED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036EF1" w:rsidRPr="00996D61" w:rsidRDefault="00036EF1" w:rsidP="0002705C">
            <w:pPr>
              <w:autoSpaceDE w:val="0"/>
              <w:autoSpaceDN w:val="0"/>
              <w:adjustRightInd w:val="0"/>
              <w:rPr>
                <w:b/>
                <w:bCs/>
                <w:sz w:val="10"/>
                <w:szCs w:val="10"/>
                <w:u w:val="single"/>
              </w:rPr>
            </w:pPr>
          </w:p>
          <w:p w:rsidR="00036EF1" w:rsidRPr="00465DD0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>1)</w:t>
            </w:r>
            <w:r w:rsidRPr="00465DD0">
              <w:rPr>
                <w:b/>
                <w:bCs/>
                <w:sz w:val="20"/>
                <w:szCs w:val="20"/>
              </w:rPr>
              <w:t xml:space="preserve"> </w:t>
            </w:r>
            <w:r w:rsidRPr="00465DD0">
              <w:rPr>
                <w:sz w:val="20"/>
                <w:szCs w:val="20"/>
              </w:rPr>
              <w:t>dow</w:t>
            </w:r>
            <w:r>
              <w:rPr>
                <w:sz w:val="20"/>
                <w:szCs w:val="20"/>
              </w:rPr>
              <w:t>ód</w:t>
            </w:r>
            <w:r w:rsidRPr="00465DD0">
              <w:rPr>
                <w:sz w:val="20"/>
                <w:szCs w:val="20"/>
              </w:rPr>
              <w:t xml:space="preserve"> własności, którym może być w szczególności:</w:t>
            </w:r>
          </w:p>
          <w:p w:rsidR="00036EF1" w:rsidRPr="00465DD0" w:rsidRDefault="00036EF1" w:rsidP="00036EF1">
            <w:pPr>
              <w:numPr>
                <w:ilvl w:val="0"/>
                <w:numId w:val="8"/>
              </w:numPr>
              <w:tabs>
                <w:tab w:val="clear" w:pos="981"/>
                <w:tab w:val="left" w:pos="540"/>
                <w:tab w:val="num" w:pos="720"/>
              </w:tabs>
              <w:autoSpaceDE w:val="0"/>
              <w:autoSpaceDN w:val="0"/>
              <w:adjustRightInd w:val="0"/>
              <w:ind w:hanging="801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>faktura VAT,</w:t>
            </w:r>
          </w:p>
          <w:p w:rsidR="00036EF1" w:rsidRPr="00465DD0" w:rsidRDefault="00036EF1" w:rsidP="00036EF1">
            <w:pPr>
              <w:numPr>
                <w:ilvl w:val="0"/>
                <w:numId w:val="8"/>
              </w:numPr>
              <w:tabs>
                <w:tab w:val="clear" w:pos="981"/>
                <w:tab w:val="num" w:pos="540"/>
              </w:tabs>
              <w:autoSpaceDE w:val="0"/>
              <w:autoSpaceDN w:val="0"/>
              <w:adjustRightInd w:val="0"/>
              <w:ind w:hanging="801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>umowa sprzedaży, zamiany, darowizny,</w:t>
            </w:r>
          </w:p>
          <w:p w:rsidR="00036EF1" w:rsidRPr="00465DD0" w:rsidRDefault="00036EF1" w:rsidP="00036EF1">
            <w:pPr>
              <w:numPr>
                <w:ilvl w:val="0"/>
                <w:numId w:val="8"/>
              </w:numPr>
              <w:tabs>
                <w:tab w:val="clear" w:pos="981"/>
                <w:tab w:val="num" w:pos="540"/>
              </w:tabs>
              <w:autoSpaceDE w:val="0"/>
              <w:autoSpaceDN w:val="0"/>
              <w:adjustRightInd w:val="0"/>
              <w:ind w:hanging="801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>prawomocne orzeczenie sądu rozstrzygające o prawie własności,</w:t>
            </w:r>
          </w:p>
          <w:p w:rsidR="00036EF1" w:rsidRPr="00465DD0" w:rsidRDefault="00036EF1" w:rsidP="00036EF1">
            <w:pPr>
              <w:numPr>
                <w:ilvl w:val="0"/>
                <w:numId w:val="8"/>
              </w:numPr>
              <w:tabs>
                <w:tab w:val="clear" w:pos="981"/>
                <w:tab w:val="num" w:pos="540"/>
              </w:tabs>
              <w:autoSpaceDE w:val="0"/>
              <w:autoSpaceDN w:val="0"/>
              <w:adjustRightInd w:val="0"/>
              <w:ind w:hanging="801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>w przypadku jednostek budowanych systemem gospodarczym - pisemne oświadczenie budowniczego.</w:t>
            </w:r>
          </w:p>
          <w:p w:rsidR="00036EF1" w:rsidRPr="00465DD0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dokument zawierający</w:t>
            </w:r>
            <w:r w:rsidRPr="00465DD0">
              <w:rPr>
                <w:sz w:val="20"/>
                <w:szCs w:val="20"/>
              </w:rPr>
              <w:t xml:space="preserve"> informacje</w:t>
            </w:r>
            <w:r>
              <w:rPr>
                <w:sz w:val="20"/>
                <w:szCs w:val="20"/>
              </w:rPr>
              <w:t xml:space="preserve"> o</w:t>
            </w:r>
            <w:r w:rsidRPr="00465DD0">
              <w:rPr>
                <w:sz w:val="20"/>
                <w:szCs w:val="20"/>
              </w:rPr>
              <w:t>:</w:t>
            </w:r>
          </w:p>
          <w:p w:rsidR="00036EF1" w:rsidRPr="00465DD0" w:rsidRDefault="00036EF1" w:rsidP="00036EF1">
            <w:pPr>
              <w:numPr>
                <w:ilvl w:val="0"/>
                <w:numId w:val="9"/>
              </w:numPr>
              <w:tabs>
                <w:tab w:val="clear" w:pos="981"/>
                <w:tab w:val="num" w:pos="540"/>
              </w:tabs>
              <w:autoSpaceDE w:val="0"/>
              <w:autoSpaceDN w:val="0"/>
              <w:adjustRightInd w:val="0"/>
              <w:ind w:hanging="801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>właścicielu i współwłaścicielach oraz armatorze, jeżeli nie jest nim właściciel:</w:t>
            </w:r>
          </w:p>
          <w:p w:rsidR="00036EF1" w:rsidRPr="00465DD0" w:rsidRDefault="00036EF1" w:rsidP="0002705C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465DD0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5DD0">
              <w:rPr>
                <w:sz w:val="20"/>
                <w:szCs w:val="20"/>
              </w:rPr>
              <w:t>imię i nazwisko albo nazwę,</w:t>
            </w:r>
          </w:p>
          <w:p w:rsidR="00036EF1" w:rsidRPr="00465DD0" w:rsidRDefault="00036EF1" w:rsidP="0002705C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465DD0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5DD0">
              <w:rPr>
                <w:b/>
                <w:bCs/>
                <w:sz w:val="20"/>
                <w:szCs w:val="20"/>
              </w:rPr>
              <w:t xml:space="preserve"> </w:t>
            </w:r>
            <w:r w:rsidRPr="00465DD0">
              <w:rPr>
                <w:sz w:val="20"/>
                <w:szCs w:val="20"/>
              </w:rPr>
              <w:t>PESEL albo datę i wskazanie miejsca urodzenia, jeżeli numer PESEL nie został nadany – w przypadku osób fizycznych,</w:t>
            </w:r>
          </w:p>
          <w:p w:rsidR="00036EF1" w:rsidRPr="00465DD0" w:rsidRDefault="00036EF1" w:rsidP="0002705C">
            <w:pPr>
              <w:autoSpaceDE w:val="0"/>
              <w:autoSpaceDN w:val="0"/>
              <w:adjustRightInd w:val="0"/>
              <w:ind w:left="720" w:hanging="180"/>
              <w:rPr>
                <w:sz w:val="20"/>
                <w:szCs w:val="20"/>
              </w:rPr>
            </w:pPr>
            <w:r w:rsidRPr="00465DD0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5DD0">
              <w:rPr>
                <w:sz w:val="20"/>
                <w:szCs w:val="20"/>
              </w:rPr>
              <w:t>NIP w przypadku osób prawnych oraz jednostek organizacyjnych nieposiadającyc</w:t>
            </w:r>
            <w:r>
              <w:rPr>
                <w:sz w:val="20"/>
                <w:szCs w:val="20"/>
              </w:rPr>
              <w:t>h osobowości prawnej albo inny odpowiedni</w:t>
            </w:r>
            <w:r w:rsidRPr="00465DD0">
              <w:rPr>
                <w:sz w:val="20"/>
                <w:szCs w:val="20"/>
              </w:rPr>
              <w:t xml:space="preserve"> identyfikator - w przypadku podmiotów zagranicznych,</w:t>
            </w:r>
          </w:p>
          <w:p w:rsidR="00036EF1" w:rsidRPr="00465DD0" w:rsidRDefault="00036EF1" w:rsidP="0002705C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465DD0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5DD0">
              <w:rPr>
                <w:sz w:val="20"/>
                <w:szCs w:val="20"/>
              </w:rPr>
              <w:t>adres zamieszkania albo adres siedziby,</w:t>
            </w:r>
          </w:p>
          <w:p w:rsidR="00036EF1" w:rsidRPr="00465DD0" w:rsidRDefault="00036EF1" w:rsidP="0002705C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465DD0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65DD0">
              <w:rPr>
                <w:b/>
                <w:bCs/>
                <w:sz w:val="20"/>
                <w:szCs w:val="20"/>
              </w:rPr>
              <w:t xml:space="preserve"> </w:t>
            </w:r>
            <w:r w:rsidRPr="00465DD0">
              <w:rPr>
                <w:sz w:val="20"/>
                <w:szCs w:val="20"/>
              </w:rPr>
              <w:t>adres do doręczeń na terytorium Rzeczypospolitej Polskiej,</w:t>
            </w:r>
          </w:p>
          <w:p w:rsidR="00036EF1" w:rsidRPr="00465DD0" w:rsidRDefault="00036EF1" w:rsidP="00036EF1">
            <w:pPr>
              <w:numPr>
                <w:ilvl w:val="0"/>
                <w:numId w:val="9"/>
              </w:numPr>
              <w:tabs>
                <w:tab w:val="clear" w:pos="981"/>
                <w:tab w:val="num" w:pos="540"/>
              </w:tabs>
              <w:autoSpaceDE w:val="0"/>
              <w:autoSpaceDN w:val="0"/>
              <w:adjustRightInd w:val="0"/>
              <w:ind w:hanging="801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>rejestracji w innym rejestrze w kraju lub za granicą, jeżeli jednostka pływająca była zarejestrowana:</w:t>
            </w:r>
          </w:p>
          <w:p w:rsidR="00036EF1" w:rsidRPr="00465DD0" w:rsidRDefault="00036EF1" w:rsidP="0002705C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465DD0">
              <w:rPr>
                <w:sz w:val="20"/>
                <w:szCs w:val="20"/>
              </w:rPr>
              <w:t>wskazanie organu poprzedniej rejestracji,</w:t>
            </w:r>
          </w:p>
          <w:p w:rsidR="00036EF1" w:rsidRPr="00465DD0" w:rsidRDefault="00036EF1" w:rsidP="0002705C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465DD0">
              <w:rPr>
                <w:sz w:val="20"/>
                <w:szCs w:val="20"/>
              </w:rPr>
              <w:t>numer rejestracyjny,</w:t>
            </w:r>
          </w:p>
          <w:p w:rsidR="00036EF1" w:rsidRPr="00465DD0" w:rsidRDefault="00036EF1" w:rsidP="0002705C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</w:t>
            </w:r>
            <w:r w:rsidRPr="00465DD0">
              <w:rPr>
                <w:sz w:val="20"/>
                <w:szCs w:val="20"/>
              </w:rPr>
              <w:t>datę rejestracji i wykreślenia z rejestru,</w:t>
            </w:r>
          </w:p>
          <w:p w:rsidR="00036EF1" w:rsidRPr="00465DD0" w:rsidRDefault="00036EF1" w:rsidP="00036EF1">
            <w:pPr>
              <w:numPr>
                <w:ilvl w:val="0"/>
                <w:numId w:val="9"/>
              </w:numPr>
              <w:tabs>
                <w:tab w:val="clear" w:pos="981"/>
                <w:tab w:val="num" w:pos="540"/>
              </w:tabs>
              <w:autoSpaceDE w:val="0"/>
              <w:autoSpaceDN w:val="0"/>
              <w:adjustRightInd w:val="0"/>
              <w:ind w:hanging="801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>numerze identyfikacyjnym albo indywidualnym numerze identyfikacyjnym (INI), jeżeli został nadany,</w:t>
            </w:r>
          </w:p>
          <w:p w:rsidR="00036EF1" w:rsidRPr="00863DAA" w:rsidRDefault="00036EF1" w:rsidP="00036EF1">
            <w:pPr>
              <w:numPr>
                <w:ilvl w:val="0"/>
                <w:numId w:val="9"/>
              </w:numPr>
              <w:tabs>
                <w:tab w:val="clear" w:pos="981"/>
                <w:tab w:val="num" w:pos="540"/>
              </w:tabs>
              <w:autoSpaceDE w:val="0"/>
              <w:autoSpaceDN w:val="0"/>
              <w:adjustRightInd w:val="0"/>
              <w:ind w:hanging="801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>rodzaju napędu jednostki pływającej, a w przypadku napędu mechanicznego, także o jego mocy,</w:t>
            </w:r>
          </w:p>
          <w:p w:rsidR="00036EF1" w:rsidRPr="00465DD0" w:rsidRDefault="00036EF1" w:rsidP="00036EF1">
            <w:pPr>
              <w:numPr>
                <w:ilvl w:val="0"/>
                <w:numId w:val="9"/>
              </w:numPr>
              <w:tabs>
                <w:tab w:val="clear" w:pos="981"/>
                <w:tab w:val="num" w:pos="540"/>
              </w:tabs>
              <w:autoSpaceDE w:val="0"/>
              <w:autoSpaceDN w:val="0"/>
              <w:adjustRightInd w:val="0"/>
              <w:ind w:hanging="801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>marce i modelu lub typie jednostki pływającej,</w:t>
            </w:r>
          </w:p>
          <w:p w:rsidR="00036EF1" w:rsidRPr="003513F3" w:rsidRDefault="00036EF1" w:rsidP="00036EF1">
            <w:pPr>
              <w:numPr>
                <w:ilvl w:val="0"/>
                <w:numId w:val="9"/>
              </w:numPr>
              <w:tabs>
                <w:tab w:val="clear" w:pos="981"/>
                <w:tab w:val="num" w:pos="540"/>
              </w:tabs>
              <w:autoSpaceDE w:val="0"/>
              <w:autoSpaceDN w:val="0"/>
              <w:adjustRightInd w:val="0"/>
              <w:ind w:hanging="801"/>
              <w:rPr>
                <w:color w:val="FF0000"/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>podstawowych wymiarach i parametrach jednostki pływającej,</w:t>
            </w:r>
            <w:r w:rsidRPr="003513F3">
              <w:rPr>
                <w:color w:val="FF0000"/>
                <w:sz w:val="20"/>
                <w:szCs w:val="20"/>
              </w:rPr>
              <w:t xml:space="preserve"> </w:t>
            </w:r>
          </w:p>
          <w:p w:rsidR="00036EF1" w:rsidRPr="00465DD0" w:rsidRDefault="00036EF1" w:rsidP="00036EF1">
            <w:pPr>
              <w:numPr>
                <w:ilvl w:val="0"/>
                <w:numId w:val="9"/>
              </w:numPr>
              <w:tabs>
                <w:tab w:val="clear" w:pos="981"/>
                <w:tab w:val="num" w:pos="540"/>
              </w:tabs>
              <w:autoSpaceDE w:val="0"/>
              <w:autoSpaceDN w:val="0"/>
              <w:adjustRightInd w:val="0"/>
              <w:ind w:hanging="801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>materiale głównym, z którego zbudowany jest kadłub jednostki pływającej,</w:t>
            </w:r>
          </w:p>
          <w:p w:rsidR="00036EF1" w:rsidRPr="00465DD0" w:rsidRDefault="00036EF1" w:rsidP="00036EF1">
            <w:pPr>
              <w:numPr>
                <w:ilvl w:val="0"/>
                <w:numId w:val="9"/>
              </w:numPr>
              <w:tabs>
                <w:tab w:val="clear" w:pos="981"/>
                <w:tab w:val="num" w:pos="540"/>
              </w:tabs>
              <w:autoSpaceDE w:val="0"/>
              <w:autoSpaceDN w:val="0"/>
              <w:adjustRightInd w:val="0"/>
              <w:ind w:hanging="801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>roku budowy i producencie jednostki pływającej,</w:t>
            </w:r>
          </w:p>
          <w:p w:rsidR="00036EF1" w:rsidRPr="00465DD0" w:rsidRDefault="00036EF1" w:rsidP="00036EF1">
            <w:pPr>
              <w:numPr>
                <w:ilvl w:val="0"/>
                <w:numId w:val="9"/>
              </w:numPr>
              <w:tabs>
                <w:tab w:val="clear" w:pos="981"/>
                <w:tab w:val="num" w:pos="540"/>
              </w:tabs>
              <w:autoSpaceDE w:val="0"/>
              <w:autoSpaceDN w:val="0"/>
              <w:adjustRightInd w:val="0"/>
              <w:ind w:hanging="801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 xml:space="preserve">sygnale rozpoznawczym (Call </w:t>
            </w:r>
            <w:proofErr w:type="spellStart"/>
            <w:r w:rsidRPr="00465DD0">
              <w:rPr>
                <w:sz w:val="20"/>
                <w:szCs w:val="20"/>
              </w:rPr>
              <w:t>Sign</w:t>
            </w:r>
            <w:proofErr w:type="spellEnd"/>
            <w:r w:rsidRPr="00465DD0">
              <w:rPr>
                <w:sz w:val="20"/>
                <w:szCs w:val="20"/>
              </w:rPr>
              <w:t>) i morskim radiowym numerze identyfikacyjnym MMSI, jeżeli zostały nadane,</w:t>
            </w:r>
          </w:p>
          <w:p w:rsidR="00036EF1" w:rsidRPr="00465DD0" w:rsidRDefault="00036EF1" w:rsidP="00036EF1">
            <w:pPr>
              <w:numPr>
                <w:ilvl w:val="0"/>
                <w:numId w:val="9"/>
              </w:numPr>
              <w:tabs>
                <w:tab w:val="clear" w:pos="981"/>
                <w:tab w:val="num" w:pos="540"/>
              </w:tabs>
              <w:autoSpaceDE w:val="0"/>
              <w:autoSpaceDN w:val="0"/>
              <w:adjustRightInd w:val="0"/>
              <w:ind w:left="540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lastRenderedPageBreak/>
              <w:t>maksymalnej dopuszczalnej liczbie osób na pokładzie jednostki pływającej, jeżeli została o</w:t>
            </w:r>
            <w:r>
              <w:rPr>
                <w:sz w:val="20"/>
                <w:szCs w:val="20"/>
              </w:rPr>
              <w:t xml:space="preserve">kreślona w deklaracji zgodności </w:t>
            </w:r>
            <w:r w:rsidRPr="00465DD0">
              <w:rPr>
                <w:sz w:val="20"/>
                <w:szCs w:val="20"/>
              </w:rPr>
              <w:t>CE lub innej dokumentacji wydanej przez upoważniony podmiot,</w:t>
            </w:r>
          </w:p>
          <w:p w:rsidR="00036EF1" w:rsidRDefault="00036EF1" w:rsidP="00036EF1">
            <w:pPr>
              <w:numPr>
                <w:ilvl w:val="0"/>
                <w:numId w:val="9"/>
              </w:numPr>
              <w:tabs>
                <w:tab w:val="clear" w:pos="981"/>
                <w:tab w:val="num" w:pos="540"/>
              </w:tabs>
              <w:autoSpaceDE w:val="0"/>
              <w:autoSpaceDN w:val="0"/>
              <w:adjustRightInd w:val="0"/>
              <w:ind w:left="540"/>
              <w:jc w:val="both"/>
              <w:rPr>
                <w:sz w:val="20"/>
                <w:szCs w:val="20"/>
              </w:rPr>
            </w:pPr>
            <w:r w:rsidRPr="00465DD0">
              <w:rPr>
                <w:sz w:val="20"/>
                <w:szCs w:val="20"/>
              </w:rPr>
              <w:t>dopuszczalnej sile wiatru oraz znaczącej wysokości fali, jeżeli zostały określone w deklaracji zgodności CE lub innej   dokumentacji wy</w:t>
            </w:r>
            <w:r>
              <w:rPr>
                <w:sz w:val="20"/>
                <w:szCs w:val="20"/>
              </w:rPr>
              <w:t>danej przez upoważniony podmiot,</w:t>
            </w:r>
          </w:p>
          <w:p w:rsidR="00036EF1" w:rsidRPr="00465DD0" w:rsidRDefault="00036EF1" w:rsidP="0002705C">
            <w:pPr>
              <w:autoSpaceDE w:val="0"/>
              <w:autoSpaceDN w:val="0"/>
              <w:adjustRightInd w:val="0"/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dokument zawierający zgodę właściciela jednostki pływającej na uprawianie żeglugi przez armatora, deklarację zgodności CE jednostki pływającej oraz silnika, jeżeli były wydane.</w:t>
            </w:r>
          </w:p>
          <w:p w:rsidR="00036EF1" w:rsidRPr="001E55ED" w:rsidRDefault="00036EF1" w:rsidP="000270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6EF1" w:rsidRPr="001E55ED" w:rsidTr="0002705C">
        <w:trPr>
          <w:trHeight w:val="204"/>
        </w:trPr>
        <w:tc>
          <w:tcPr>
            <w:tcW w:w="10662" w:type="dxa"/>
            <w:gridSpan w:val="5"/>
            <w:shd w:val="clear" w:color="auto" w:fill="C0C0C0"/>
            <w:vAlign w:val="center"/>
          </w:tcPr>
          <w:p w:rsidR="00036EF1" w:rsidRPr="001E55ED" w:rsidRDefault="00036EF1" w:rsidP="0002705C">
            <w:pPr>
              <w:pStyle w:val="Nagwek2"/>
              <w:rPr>
                <w:rFonts w:ascii="Times New Roman" w:hAnsi="Times New Roman" w:cs="Times New Roman"/>
              </w:rPr>
            </w:pPr>
            <w:r w:rsidRPr="001E55ED">
              <w:rPr>
                <w:rFonts w:ascii="Times New Roman" w:hAnsi="Times New Roman" w:cs="Times New Roman"/>
              </w:rPr>
              <w:lastRenderedPageBreak/>
              <w:t>SPOSÓB ZAŁATWIENIA SPRAWY</w:t>
            </w:r>
          </w:p>
        </w:tc>
      </w:tr>
      <w:tr w:rsidR="00036EF1" w:rsidRPr="001E55ED" w:rsidTr="0002705C">
        <w:trPr>
          <w:cantSplit/>
        </w:trPr>
        <w:tc>
          <w:tcPr>
            <w:tcW w:w="10662" w:type="dxa"/>
            <w:gridSpan w:val="5"/>
            <w:vAlign w:val="center"/>
          </w:tcPr>
          <w:p w:rsidR="00036EF1" w:rsidRPr="00360B1D" w:rsidRDefault="00036EF1" w:rsidP="0002705C">
            <w:pPr>
              <w:autoSpaceDE w:val="0"/>
              <w:autoSpaceDN w:val="0"/>
              <w:adjustRightInd w:val="0"/>
              <w:rPr>
                <w:b/>
                <w:bCs/>
                <w:sz w:val="10"/>
                <w:szCs w:val="10"/>
              </w:rPr>
            </w:pP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5ED">
              <w:rPr>
                <w:b/>
                <w:bCs/>
                <w:sz w:val="20"/>
                <w:szCs w:val="20"/>
              </w:rPr>
              <w:t xml:space="preserve">Wpis </w:t>
            </w:r>
            <w:r w:rsidRPr="001E55ED">
              <w:rPr>
                <w:sz w:val="20"/>
                <w:szCs w:val="20"/>
              </w:rPr>
              <w:t xml:space="preserve">jednostki pływającej do rejestru </w:t>
            </w:r>
            <w:r w:rsidRPr="001E55ED">
              <w:rPr>
                <w:b/>
                <w:bCs/>
                <w:sz w:val="20"/>
                <w:szCs w:val="20"/>
              </w:rPr>
              <w:t xml:space="preserve">i wydanie dokumentu </w:t>
            </w:r>
            <w:r w:rsidRPr="001E55ED">
              <w:rPr>
                <w:sz w:val="20"/>
                <w:szCs w:val="20"/>
              </w:rPr>
              <w:t>rejestracyjnego albo wydanie decyzji o odmowie wpisania jednostki pływającej do rejestru</w:t>
            </w:r>
          </w:p>
        </w:tc>
      </w:tr>
      <w:tr w:rsidR="00036EF1" w:rsidRPr="001E55ED" w:rsidTr="0002705C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0662" w:type="dxa"/>
            <w:gridSpan w:val="5"/>
            <w:shd w:val="clear" w:color="auto" w:fill="C0C0C0"/>
            <w:vAlign w:val="center"/>
          </w:tcPr>
          <w:p w:rsidR="00036EF1" w:rsidRPr="001E55ED" w:rsidRDefault="00036EF1" w:rsidP="0002705C">
            <w:pPr>
              <w:pStyle w:val="Nagwek2"/>
              <w:rPr>
                <w:rFonts w:ascii="Times New Roman" w:hAnsi="Times New Roman" w:cs="Times New Roman"/>
              </w:rPr>
            </w:pPr>
            <w:r w:rsidRPr="001E55ED">
              <w:rPr>
                <w:rFonts w:ascii="Times New Roman" w:hAnsi="Times New Roman" w:cs="Times New Roman"/>
              </w:rPr>
              <w:t>OPŁATY</w:t>
            </w:r>
          </w:p>
        </w:tc>
      </w:tr>
      <w:tr w:rsidR="00036EF1" w:rsidRPr="001E55ED" w:rsidTr="0002705C">
        <w:tblPrEx>
          <w:tblCellMar>
            <w:left w:w="108" w:type="dxa"/>
            <w:right w:w="108" w:type="dxa"/>
          </w:tblCellMar>
        </w:tblPrEx>
        <w:trPr>
          <w:trHeight w:val="4313"/>
        </w:trPr>
        <w:tc>
          <w:tcPr>
            <w:tcW w:w="10662" w:type="dxa"/>
            <w:gridSpan w:val="5"/>
            <w:vAlign w:val="center"/>
          </w:tcPr>
          <w:p w:rsidR="00036EF1" w:rsidRPr="001E55ED" w:rsidRDefault="00036EF1" w:rsidP="0002705C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autoSpaceDE w:val="0"/>
              <w:autoSpaceDN w:val="0"/>
              <w:adjustRightInd w:val="0"/>
              <w:ind w:left="322" w:hanging="322"/>
              <w:jc w:val="both"/>
              <w:rPr>
                <w:sz w:val="20"/>
                <w:szCs w:val="20"/>
              </w:rPr>
            </w:pPr>
            <w:r w:rsidRPr="001E55ED">
              <w:rPr>
                <w:b/>
                <w:bCs/>
                <w:sz w:val="20"/>
                <w:szCs w:val="20"/>
              </w:rPr>
              <w:t xml:space="preserve">Opłata w wysokości 60,00 zł </w:t>
            </w:r>
            <w:r w:rsidRPr="001E55ED">
              <w:rPr>
                <w:sz w:val="20"/>
                <w:szCs w:val="20"/>
              </w:rPr>
              <w:t xml:space="preserve">za rozpatrzenie wniosku i wydanie dokumentu rejestracyjnego (w przypadku jednostki zarejestrowanej zgodnie z dotychczasowymi przepisami, która </w:t>
            </w:r>
            <w:r>
              <w:rPr>
                <w:sz w:val="20"/>
                <w:szCs w:val="20"/>
              </w:rPr>
              <w:t>podlega obowiązkowi rejestracji</w:t>
            </w:r>
            <w:r w:rsidRPr="001E55ED">
              <w:rPr>
                <w:sz w:val="20"/>
                <w:szCs w:val="20"/>
              </w:rPr>
              <w:t>).</w:t>
            </w:r>
          </w:p>
          <w:p w:rsidR="00036EF1" w:rsidRPr="001E55ED" w:rsidRDefault="00036EF1" w:rsidP="0002705C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autoSpaceDE w:val="0"/>
              <w:autoSpaceDN w:val="0"/>
              <w:adjustRightInd w:val="0"/>
              <w:ind w:hanging="720"/>
              <w:jc w:val="both"/>
              <w:rPr>
                <w:sz w:val="20"/>
                <w:szCs w:val="20"/>
              </w:rPr>
            </w:pPr>
            <w:r w:rsidRPr="001E55ED">
              <w:rPr>
                <w:b/>
                <w:bCs/>
                <w:sz w:val="20"/>
                <w:szCs w:val="20"/>
              </w:rPr>
              <w:t xml:space="preserve">Opłata w wysokości 80,00 zł </w:t>
            </w:r>
            <w:r w:rsidRPr="001E55ED">
              <w:rPr>
                <w:sz w:val="20"/>
                <w:szCs w:val="20"/>
              </w:rPr>
              <w:t>za rozpatrzenie wniosku o:</w:t>
            </w: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ind w:firstLine="322"/>
              <w:jc w:val="both"/>
              <w:rPr>
                <w:sz w:val="20"/>
                <w:szCs w:val="20"/>
              </w:rPr>
            </w:pPr>
            <w:r w:rsidRPr="001E55ED">
              <w:rPr>
                <w:b/>
                <w:bCs/>
                <w:sz w:val="20"/>
                <w:szCs w:val="20"/>
              </w:rPr>
              <w:t xml:space="preserve">- </w:t>
            </w:r>
            <w:r w:rsidRPr="001E55ED">
              <w:rPr>
                <w:sz w:val="20"/>
                <w:szCs w:val="20"/>
              </w:rPr>
              <w:t xml:space="preserve"> rejestrację wniosku i wydani</w:t>
            </w:r>
            <w:r>
              <w:rPr>
                <w:sz w:val="20"/>
                <w:szCs w:val="20"/>
              </w:rPr>
              <w:t>e</w:t>
            </w:r>
            <w:r w:rsidRPr="001E55ED">
              <w:rPr>
                <w:sz w:val="20"/>
                <w:szCs w:val="20"/>
              </w:rPr>
              <w:t xml:space="preserve"> dokumentu rejestracyjnego</w:t>
            </w: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ind w:firstLine="322"/>
              <w:jc w:val="both"/>
              <w:rPr>
                <w:sz w:val="20"/>
                <w:szCs w:val="20"/>
              </w:rPr>
            </w:pPr>
            <w:r w:rsidRPr="001E55ED">
              <w:rPr>
                <w:sz w:val="20"/>
                <w:szCs w:val="20"/>
              </w:rPr>
              <w:t>-  zmianę danych w rejestrze i wydanie dokumentu rejestracyjnego</w:t>
            </w: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ind w:firstLine="322"/>
              <w:jc w:val="both"/>
              <w:rPr>
                <w:sz w:val="20"/>
                <w:szCs w:val="20"/>
              </w:rPr>
            </w:pPr>
            <w:r w:rsidRPr="001E55ED">
              <w:rPr>
                <w:sz w:val="20"/>
                <w:szCs w:val="20"/>
              </w:rPr>
              <w:t>-  wydanie wtórnika dokument</w:t>
            </w:r>
            <w:r>
              <w:rPr>
                <w:sz w:val="20"/>
                <w:szCs w:val="20"/>
              </w:rPr>
              <w:t>u</w:t>
            </w:r>
            <w:r w:rsidRPr="001E55ED">
              <w:rPr>
                <w:sz w:val="20"/>
                <w:szCs w:val="20"/>
              </w:rPr>
              <w:t xml:space="preserve"> rejestracyjnego.</w:t>
            </w:r>
          </w:p>
          <w:p w:rsidR="00036EF1" w:rsidRPr="001E55ED" w:rsidRDefault="00036EF1" w:rsidP="00036EF1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22" w:hanging="322"/>
              <w:jc w:val="both"/>
              <w:rPr>
                <w:sz w:val="20"/>
                <w:szCs w:val="20"/>
              </w:rPr>
            </w:pPr>
            <w:r w:rsidRPr="001E55ED">
              <w:rPr>
                <w:b/>
                <w:bCs/>
                <w:sz w:val="20"/>
                <w:szCs w:val="20"/>
              </w:rPr>
              <w:t>Opłata w wysokości 15 zł</w:t>
            </w:r>
            <w:r w:rsidRPr="001E55ED">
              <w:rPr>
                <w:sz w:val="20"/>
                <w:szCs w:val="20"/>
              </w:rPr>
              <w:t xml:space="preserve"> za wydanie odpisu lub wyciągu z rejestru jachtów i innych jednostek pływających o długości do 24m.</w:t>
            </w: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1E55ED">
              <w:rPr>
                <w:b/>
                <w:bCs/>
                <w:sz w:val="20"/>
                <w:szCs w:val="20"/>
              </w:rPr>
              <w:t>Opłatę można uiścić:</w:t>
            </w: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5ED">
              <w:rPr>
                <w:b/>
                <w:bCs/>
                <w:sz w:val="20"/>
                <w:szCs w:val="20"/>
              </w:rPr>
              <w:t xml:space="preserve">-  </w:t>
            </w:r>
            <w:r w:rsidRPr="001E55ED">
              <w:rPr>
                <w:sz w:val="20"/>
                <w:szCs w:val="20"/>
              </w:rPr>
              <w:t>w kasie Starostwa Powiatowego w Nowej Soli</w:t>
            </w:r>
            <w:r>
              <w:rPr>
                <w:sz w:val="20"/>
                <w:szCs w:val="20"/>
              </w:rPr>
              <w:t xml:space="preserve"> lub przelewem na konto:</w:t>
            </w: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1E55ED">
              <w:rPr>
                <w:b/>
                <w:bCs/>
              </w:rPr>
              <w:t xml:space="preserve">Nr konta: </w:t>
            </w:r>
            <w:r>
              <w:rPr>
                <w:b/>
                <w:bCs/>
              </w:rPr>
              <w:t>76 1600 1462 1743 4451 7000 0028</w:t>
            </w: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55ED">
              <w:rPr>
                <w:b/>
                <w:bCs/>
                <w:sz w:val="20"/>
                <w:szCs w:val="20"/>
              </w:rPr>
              <w:t xml:space="preserve">Opłata skarbowa w wysokości 17,00 zł </w:t>
            </w:r>
            <w:r w:rsidRPr="001E55ED">
              <w:rPr>
                <w:sz w:val="20"/>
                <w:szCs w:val="20"/>
              </w:rPr>
              <w:t>za złożenie pełnomocnictwa. Opłatę skarbową można uiścić</w:t>
            </w:r>
            <w:r w:rsidRPr="001E55ED">
              <w:rPr>
                <w:b/>
                <w:bCs/>
                <w:sz w:val="20"/>
                <w:szCs w:val="20"/>
              </w:rPr>
              <w:t>:</w:t>
            </w:r>
          </w:p>
          <w:p w:rsidR="00036EF1" w:rsidRPr="001E55ED" w:rsidRDefault="00036EF1" w:rsidP="0002705C">
            <w:pPr>
              <w:spacing w:line="256" w:lineRule="auto"/>
              <w:ind w:left="142" w:hanging="142"/>
              <w:jc w:val="both"/>
              <w:rPr>
                <w:sz w:val="20"/>
                <w:szCs w:val="20"/>
                <w:lang w:eastAsia="en-US"/>
              </w:rPr>
            </w:pPr>
            <w:r w:rsidRPr="001E55ED">
              <w:rPr>
                <w:b/>
                <w:bCs/>
                <w:sz w:val="20"/>
                <w:szCs w:val="20"/>
              </w:rPr>
              <w:t xml:space="preserve">-  </w:t>
            </w:r>
            <w:r w:rsidRPr="001E55ED">
              <w:rPr>
                <w:sz w:val="20"/>
                <w:szCs w:val="20"/>
              </w:rPr>
              <w:t xml:space="preserve">w kasie </w:t>
            </w:r>
            <w:r w:rsidRPr="001E55ED">
              <w:rPr>
                <w:sz w:val="20"/>
                <w:szCs w:val="20"/>
                <w:lang w:eastAsia="en-US"/>
              </w:rPr>
              <w:t xml:space="preserve">Urzędu Miasta w Nowej Soli, w punkcie kasowym Starostwa Powiatowego w Nowej Soli przy ul. Moniuszki 3 lub za pośrednictwem przelewu na nr konta: </w:t>
            </w:r>
            <w:r w:rsidRPr="001E55ED">
              <w:rPr>
                <w:b/>
                <w:bCs/>
                <w:sz w:val="20"/>
                <w:szCs w:val="20"/>
                <w:lang w:eastAsia="en-US"/>
              </w:rPr>
              <w:t>62 1020 5402 0000 0302 0365 3466.</w:t>
            </w:r>
          </w:p>
        </w:tc>
      </w:tr>
      <w:tr w:rsidR="00036EF1" w:rsidRPr="001E55ED" w:rsidTr="0002705C">
        <w:trPr>
          <w:trHeight w:val="189"/>
        </w:trPr>
        <w:tc>
          <w:tcPr>
            <w:tcW w:w="10662" w:type="dxa"/>
            <w:gridSpan w:val="5"/>
            <w:shd w:val="clear" w:color="auto" w:fill="C0C0C0"/>
            <w:vAlign w:val="center"/>
          </w:tcPr>
          <w:p w:rsidR="00036EF1" w:rsidRPr="001E55ED" w:rsidRDefault="00036EF1" w:rsidP="0002705C">
            <w:pPr>
              <w:pStyle w:val="Nagwek2"/>
              <w:rPr>
                <w:rFonts w:ascii="Times New Roman" w:hAnsi="Times New Roman" w:cs="Times New Roman"/>
              </w:rPr>
            </w:pPr>
            <w:r w:rsidRPr="001E55ED">
              <w:rPr>
                <w:rFonts w:ascii="Times New Roman" w:hAnsi="Times New Roman" w:cs="Times New Roman"/>
              </w:rPr>
              <w:t>SPOSÓB DOSTARCZENIA DOKUMENTÓW</w:t>
            </w:r>
          </w:p>
        </w:tc>
      </w:tr>
      <w:tr w:rsidR="00036EF1" w:rsidRPr="001E55ED" w:rsidTr="0002705C">
        <w:trPr>
          <w:cantSplit/>
        </w:trPr>
        <w:tc>
          <w:tcPr>
            <w:tcW w:w="10662" w:type="dxa"/>
            <w:gridSpan w:val="5"/>
            <w:vAlign w:val="center"/>
          </w:tcPr>
          <w:p w:rsidR="00036EF1" w:rsidRPr="00360B1D" w:rsidRDefault="00036EF1" w:rsidP="0002705C">
            <w:pPr>
              <w:autoSpaceDE w:val="0"/>
              <w:autoSpaceDN w:val="0"/>
              <w:adjustRightInd w:val="0"/>
              <w:rPr>
                <w:sz w:val="16"/>
                <w:szCs w:val="16"/>
                <w:u w:val="single"/>
              </w:rPr>
            </w:pP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</w:rPr>
            </w:pPr>
            <w:r w:rsidRPr="001E55ED">
              <w:rPr>
                <w:b/>
                <w:bCs/>
                <w:sz w:val="28"/>
                <w:szCs w:val="28"/>
                <w:u w:val="single"/>
              </w:rPr>
              <w:t>Złożenie wniosku:</w:t>
            </w: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u w:val="single"/>
              </w:rPr>
            </w:pPr>
          </w:p>
          <w:p w:rsidR="00036EF1" w:rsidRPr="001E55ED" w:rsidRDefault="00036EF1" w:rsidP="0002705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hanging="720"/>
              <w:rPr>
                <w:sz w:val="20"/>
                <w:szCs w:val="20"/>
              </w:rPr>
            </w:pPr>
            <w:r w:rsidRPr="001E55ED">
              <w:rPr>
                <w:b/>
                <w:bCs/>
              </w:rPr>
              <w:t>elektronicznie za pośrednictwem systemu REJA24</w:t>
            </w:r>
            <w:r w:rsidRPr="001E55ED">
              <w:rPr>
                <w:b/>
                <w:bCs/>
                <w:sz w:val="20"/>
                <w:szCs w:val="20"/>
              </w:rPr>
              <w:t xml:space="preserve">, </w:t>
            </w:r>
            <w:r w:rsidRPr="001E55ED">
              <w:rPr>
                <w:sz w:val="20"/>
                <w:szCs w:val="20"/>
              </w:rPr>
              <w:t xml:space="preserve">poprzez aplikację </w:t>
            </w:r>
            <w:r w:rsidRPr="001E55ED">
              <w:rPr>
                <w:b/>
                <w:bCs/>
                <w:sz w:val="20"/>
                <w:szCs w:val="20"/>
              </w:rPr>
              <w:t xml:space="preserve">Konto Interesanta, </w:t>
            </w:r>
            <w:r w:rsidRPr="001E55ED">
              <w:rPr>
                <w:sz w:val="20"/>
                <w:szCs w:val="20"/>
              </w:rPr>
              <w:t>dostępną pod</w:t>
            </w: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55ED">
              <w:rPr>
                <w:sz w:val="20"/>
                <w:szCs w:val="20"/>
              </w:rPr>
              <w:t xml:space="preserve">       adresem </w:t>
            </w:r>
            <w:hyperlink r:id="rId10" w:history="1">
              <w:r w:rsidRPr="001E55ED">
                <w:rPr>
                  <w:rStyle w:val="Hipercze"/>
                  <w:b/>
                  <w:bCs/>
                  <w:sz w:val="20"/>
                  <w:szCs w:val="20"/>
                </w:rPr>
                <w:t>https://interesant.reja24.gov.pl</w:t>
              </w:r>
            </w:hyperlink>
            <w:r w:rsidRPr="001E55E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36EF1" w:rsidRPr="00863DAA" w:rsidRDefault="00036EF1" w:rsidP="0002705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63DAA">
              <w:rPr>
                <w:b/>
                <w:bCs/>
                <w:sz w:val="20"/>
                <w:szCs w:val="20"/>
              </w:rPr>
              <w:t xml:space="preserve">lub </w:t>
            </w:r>
          </w:p>
          <w:p w:rsidR="00036EF1" w:rsidRPr="001E55ED" w:rsidRDefault="00036EF1" w:rsidP="0002705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1E55ED">
              <w:rPr>
                <w:b/>
                <w:bCs/>
                <w:sz w:val="20"/>
                <w:szCs w:val="20"/>
              </w:rPr>
              <w:t xml:space="preserve">osobiście lub za pośrednictwem pełnomocnika </w:t>
            </w:r>
            <w:r w:rsidRPr="001E55ED">
              <w:rPr>
                <w:sz w:val="20"/>
                <w:szCs w:val="20"/>
              </w:rPr>
              <w:t>w budynku Starostwa Powiatowego w Nowej Soli</w:t>
            </w: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1E55ED">
              <w:rPr>
                <w:b/>
                <w:bCs/>
                <w:sz w:val="20"/>
                <w:szCs w:val="20"/>
                <w:u w:val="single"/>
              </w:rPr>
              <w:t>Odbiór dokumentu rejestracyjnego:</w:t>
            </w:r>
          </w:p>
          <w:p w:rsidR="00036EF1" w:rsidRPr="001E55ED" w:rsidRDefault="00036EF1" w:rsidP="0002705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1E55ED">
              <w:rPr>
                <w:b/>
                <w:bCs/>
                <w:sz w:val="20"/>
                <w:szCs w:val="20"/>
              </w:rPr>
              <w:t xml:space="preserve">osobiście lub za pośrednictwem pełnomocnika </w:t>
            </w:r>
            <w:r w:rsidRPr="001E55ED">
              <w:rPr>
                <w:sz w:val="20"/>
                <w:szCs w:val="20"/>
              </w:rPr>
              <w:t xml:space="preserve">w budynku Starostwa Powiatowego w Nowej Soli ul. Moniuszki 3B, </w:t>
            </w:r>
            <w:r>
              <w:rPr>
                <w:sz w:val="20"/>
                <w:szCs w:val="20"/>
              </w:rPr>
              <w:br/>
            </w:r>
            <w:r w:rsidRPr="001E55ED">
              <w:rPr>
                <w:sz w:val="20"/>
                <w:szCs w:val="20"/>
              </w:rPr>
              <w:t>67-100 Nowa Sól pok. 207 (II piętro).</w:t>
            </w: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EF1" w:rsidRPr="001E55ED" w:rsidTr="0002705C">
        <w:trPr>
          <w:trHeight w:val="246"/>
        </w:trPr>
        <w:tc>
          <w:tcPr>
            <w:tcW w:w="10662" w:type="dxa"/>
            <w:gridSpan w:val="5"/>
            <w:shd w:val="clear" w:color="auto" w:fill="C0C0C0"/>
            <w:vAlign w:val="center"/>
          </w:tcPr>
          <w:p w:rsidR="00036EF1" w:rsidRPr="001E55ED" w:rsidRDefault="00036EF1" w:rsidP="0002705C">
            <w:pPr>
              <w:pStyle w:val="Nagwek2"/>
              <w:rPr>
                <w:rFonts w:ascii="Times New Roman" w:hAnsi="Times New Roman" w:cs="Times New Roman"/>
              </w:rPr>
            </w:pPr>
            <w:r w:rsidRPr="001E55ED">
              <w:rPr>
                <w:rFonts w:ascii="Times New Roman" w:hAnsi="Times New Roman" w:cs="Times New Roman"/>
              </w:rPr>
              <w:t>MIEJSCE ZŁOŻENIA DOKUMENTÓW</w:t>
            </w:r>
          </w:p>
        </w:tc>
      </w:tr>
      <w:tr w:rsidR="00036EF1" w:rsidRPr="001E55ED" w:rsidTr="0002705C">
        <w:trPr>
          <w:cantSplit/>
        </w:trPr>
        <w:tc>
          <w:tcPr>
            <w:tcW w:w="10662" w:type="dxa"/>
            <w:gridSpan w:val="5"/>
            <w:vAlign w:val="center"/>
          </w:tcPr>
          <w:p w:rsidR="00036EF1" w:rsidRPr="009673D9" w:rsidRDefault="00036EF1" w:rsidP="0002705C">
            <w:pPr>
              <w:spacing w:before="120" w:after="120"/>
              <w:rPr>
                <w:sz w:val="20"/>
                <w:szCs w:val="20"/>
              </w:rPr>
            </w:pPr>
            <w:r w:rsidRPr="009673D9">
              <w:rPr>
                <w:sz w:val="20"/>
                <w:szCs w:val="20"/>
              </w:rPr>
              <w:t>Biuro Obsługi Interesantów w Starostwie Powiatowym przy ul. Moniuszki 3 w Nowej Soli</w:t>
            </w:r>
            <w:r>
              <w:rPr>
                <w:sz w:val="20"/>
                <w:szCs w:val="20"/>
              </w:rPr>
              <w:t>.</w:t>
            </w:r>
          </w:p>
        </w:tc>
      </w:tr>
      <w:tr w:rsidR="00036EF1" w:rsidRPr="001E55ED" w:rsidTr="0002705C">
        <w:trPr>
          <w:trHeight w:val="131"/>
        </w:trPr>
        <w:tc>
          <w:tcPr>
            <w:tcW w:w="10662" w:type="dxa"/>
            <w:gridSpan w:val="5"/>
            <w:shd w:val="clear" w:color="auto" w:fill="C0C0C0"/>
            <w:vAlign w:val="center"/>
          </w:tcPr>
          <w:p w:rsidR="00036EF1" w:rsidRPr="001E55ED" w:rsidRDefault="00036EF1" w:rsidP="0002705C">
            <w:pPr>
              <w:pStyle w:val="Nagwek5"/>
              <w:rPr>
                <w:rFonts w:ascii="Times New Roman" w:hAnsi="Times New Roman" w:cs="Times New Roman"/>
                <w:sz w:val="20"/>
                <w:szCs w:val="20"/>
              </w:rPr>
            </w:pPr>
            <w:r w:rsidRPr="001E55ED">
              <w:rPr>
                <w:rFonts w:ascii="Times New Roman" w:hAnsi="Times New Roman" w:cs="Times New Roman"/>
                <w:sz w:val="20"/>
                <w:szCs w:val="20"/>
              </w:rPr>
              <w:t>CZAS ZAŁATWIENIA SPRAWY</w:t>
            </w:r>
          </w:p>
        </w:tc>
      </w:tr>
      <w:tr w:rsidR="00036EF1" w:rsidRPr="001E55ED" w:rsidTr="0002705C">
        <w:trPr>
          <w:cantSplit/>
        </w:trPr>
        <w:tc>
          <w:tcPr>
            <w:tcW w:w="10662" w:type="dxa"/>
            <w:gridSpan w:val="5"/>
            <w:vAlign w:val="center"/>
          </w:tcPr>
          <w:p w:rsidR="00036EF1" w:rsidRPr="001E55ED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6EF1" w:rsidRPr="00863DAA" w:rsidRDefault="00036EF1" w:rsidP="0002705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863DAA">
              <w:rPr>
                <w:sz w:val="20"/>
                <w:szCs w:val="20"/>
              </w:rPr>
              <w:t>Wpis do rejestru w terminie 30 dni od dn</w:t>
            </w:r>
            <w:r>
              <w:rPr>
                <w:sz w:val="20"/>
                <w:szCs w:val="20"/>
              </w:rPr>
              <w:t>ia złożenia kompletnego wniosku.</w:t>
            </w:r>
          </w:p>
          <w:p w:rsidR="00036EF1" w:rsidRPr="00863DAA" w:rsidRDefault="00036EF1" w:rsidP="0002705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863DAA">
              <w:rPr>
                <w:sz w:val="20"/>
                <w:szCs w:val="20"/>
              </w:rPr>
              <w:t>Wydanie zaświadczenia o złożeniu kompletnego w terminie 7 dni od dnia złożenia kompletnego wniosku</w:t>
            </w:r>
            <w:r>
              <w:rPr>
                <w:sz w:val="20"/>
                <w:szCs w:val="20"/>
              </w:rPr>
              <w:t>.</w:t>
            </w: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EF1" w:rsidRPr="001E55ED" w:rsidTr="0002705C">
        <w:trPr>
          <w:trHeight w:val="100"/>
        </w:trPr>
        <w:tc>
          <w:tcPr>
            <w:tcW w:w="10662" w:type="dxa"/>
            <w:gridSpan w:val="5"/>
            <w:shd w:val="clear" w:color="auto" w:fill="C0C0C0"/>
            <w:vAlign w:val="center"/>
          </w:tcPr>
          <w:p w:rsidR="00036EF1" w:rsidRPr="001E55ED" w:rsidRDefault="00036EF1" w:rsidP="0002705C">
            <w:pPr>
              <w:jc w:val="center"/>
              <w:rPr>
                <w:b/>
                <w:bCs/>
                <w:sz w:val="20"/>
                <w:szCs w:val="20"/>
              </w:rPr>
            </w:pPr>
            <w:r w:rsidRPr="001E55ED">
              <w:rPr>
                <w:b/>
                <w:bCs/>
                <w:sz w:val="20"/>
                <w:szCs w:val="20"/>
              </w:rPr>
              <w:t>TRYB ODWOŁAWCZY</w:t>
            </w:r>
          </w:p>
        </w:tc>
      </w:tr>
      <w:tr w:rsidR="00036EF1" w:rsidRPr="001E55ED" w:rsidTr="0002705C">
        <w:trPr>
          <w:trHeight w:val="100"/>
        </w:trPr>
        <w:tc>
          <w:tcPr>
            <w:tcW w:w="10662" w:type="dxa"/>
            <w:gridSpan w:val="5"/>
            <w:vAlign w:val="center"/>
          </w:tcPr>
          <w:p w:rsidR="00036EF1" w:rsidRPr="001E55ED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5ED">
              <w:rPr>
                <w:sz w:val="20"/>
                <w:szCs w:val="20"/>
              </w:rPr>
              <w:t xml:space="preserve">Od decyzji organu rejestrującego </w:t>
            </w:r>
            <w:r w:rsidRPr="001E55ED">
              <w:rPr>
                <w:b/>
                <w:bCs/>
                <w:sz w:val="20"/>
                <w:szCs w:val="20"/>
              </w:rPr>
              <w:t xml:space="preserve">o odmowie wpisania jednostki pływającej do rejestru </w:t>
            </w:r>
            <w:r w:rsidRPr="001E55ED">
              <w:rPr>
                <w:sz w:val="20"/>
                <w:szCs w:val="20"/>
              </w:rPr>
              <w:t>przysługuje odwołanie do:</w:t>
            </w: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1E55ED">
              <w:rPr>
                <w:sz w:val="20"/>
                <w:szCs w:val="20"/>
              </w:rPr>
              <w:t>-</w:t>
            </w:r>
            <w:r w:rsidRPr="001E55ED">
              <w:rPr>
                <w:b/>
                <w:bCs/>
                <w:sz w:val="20"/>
                <w:szCs w:val="20"/>
              </w:rPr>
              <w:t xml:space="preserve">  </w:t>
            </w:r>
            <w:r w:rsidRPr="001E55ED">
              <w:rPr>
                <w:sz w:val="20"/>
                <w:szCs w:val="20"/>
              </w:rPr>
              <w:t>ministra właściwego do spraw gospodarki morskiej - w przypadku jednostki pływającej, co do której we wniosku o rejestrację zawarto informację o zamiarze jej eksploatowania na wodach morskich albo na wodach morskich i śródlądowych;</w:t>
            </w:r>
          </w:p>
          <w:p w:rsidR="00036EF1" w:rsidRPr="001E55ED" w:rsidRDefault="00036EF1" w:rsidP="0002705C">
            <w:p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1E55ED">
              <w:rPr>
                <w:sz w:val="20"/>
                <w:szCs w:val="20"/>
              </w:rPr>
              <w:t>-</w:t>
            </w:r>
            <w:r w:rsidRPr="001E55ED">
              <w:rPr>
                <w:b/>
                <w:bCs/>
                <w:sz w:val="20"/>
                <w:szCs w:val="20"/>
              </w:rPr>
              <w:t xml:space="preserve">  </w:t>
            </w:r>
            <w:r w:rsidRPr="001E55ED">
              <w:rPr>
                <w:sz w:val="20"/>
                <w:szCs w:val="20"/>
              </w:rPr>
              <w:t xml:space="preserve">ministra właściwego do spraw żeglugi śródlądowej - w przypadku jednostki pływającej, co do której we wniosku o rejestrację zawarto informację o zamiarze jej eksploatowania na wodach śródlądowych, </w:t>
            </w:r>
          </w:p>
          <w:p w:rsidR="00036EF1" w:rsidRPr="001E55ED" w:rsidRDefault="00036EF1" w:rsidP="0002705C">
            <w:pPr>
              <w:spacing w:before="120" w:after="120"/>
              <w:jc w:val="both"/>
            </w:pPr>
            <w:r w:rsidRPr="001E55ED">
              <w:rPr>
                <w:b/>
                <w:bCs/>
                <w:sz w:val="20"/>
                <w:szCs w:val="20"/>
              </w:rPr>
              <w:t>w</w:t>
            </w:r>
            <w:r w:rsidRPr="001E55ED">
              <w:rPr>
                <w:sz w:val="20"/>
                <w:szCs w:val="20"/>
              </w:rPr>
              <w:t xml:space="preserve"> </w:t>
            </w:r>
            <w:r w:rsidRPr="001E55ED">
              <w:rPr>
                <w:b/>
                <w:bCs/>
                <w:sz w:val="20"/>
                <w:szCs w:val="20"/>
              </w:rPr>
              <w:t xml:space="preserve">terminie 14 dni </w:t>
            </w:r>
            <w:r>
              <w:rPr>
                <w:sz w:val="20"/>
                <w:szCs w:val="20"/>
              </w:rPr>
              <w:t>od dnia doręczenia decyzji.</w:t>
            </w:r>
            <w:r w:rsidRPr="001E55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1E55ED">
              <w:rPr>
                <w:sz w:val="20"/>
                <w:szCs w:val="20"/>
              </w:rPr>
              <w:t>dwołanie należy złożyć za pośrednictwem Starosty Nowosolskiego</w:t>
            </w:r>
          </w:p>
        </w:tc>
      </w:tr>
      <w:tr w:rsidR="00036EF1" w:rsidRPr="001E55ED" w:rsidTr="0002705C">
        <w:trPr>
          <w:trHeight w:val="100"/>
        </w:trPr>
        <w:tc>
          <w:tcPr>
            <w:tcW w:w="10662" w:type="dxa"/>
            <w:gridSpan w:val="5"/>
            <w:shd w:val="clear" w:color="auto" w:fill="C0C0C0"/>
            <w:vAlign w:val="center"/>
          </w:tcPr>
          <w:p w:rsidR="00036EF1" w:rsidRPr="001E55ED" w:rsidRDefault="00036EF1" w:rsidP="0002705C">
            <w:pPr>
              <w:pStyle w:val="Nagwek2"/>
              <w:rPr>
                <w:rFonts w:ascii="Times New Roman" w:hAnsi="Times New Roman" w:cs="Times New Roman"/>
              </w:rPr>
            </w:pPr>
            <w:r w:rsidRPr="001E55ED">
              <w:rPr>
                <w:rFonts w:ascii="Times New Roman" w:hAnsi="Times New Roman" w:cs="Times New Roman"/>
              </w:rPr>
              <w:t>FORMULARZ DO POBRANIA</w:t>
            </w:r>
          </w:p>
        </w:tc>
      </w:tr>
      <w:tr w:rsidR="00036EF1" w:rsidRPr="001E55ED" w:rsidTr="0002705C">
        <w:tc>
          <w:tcPr>
            <w:tcW w:w="10662" w:type="dxa"/>
            <w:gridSpan w:val="5"/>
            <w:vAlign w:val="center"/>
          </w:tcPr>
          <w:p w:rsidR="00036EF1" w:rsidRDefault="00036EF1" w:rsidP="0002705C">
            <w:pPr>
              <w:pStyle w:val="Standard"/>
              <w:spacing w:before="120"/>
            </w:pPr>
            <w:r>
              <w:t>Wniosek dostępny jest:</w:t>
            </w:r>
          </w:p>
          <w:p w:rsidR="00036EF1" w:rsidRPr="00863DAA" w:rsidRDefault="00036EF1" w:rsidP="0002705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714" w:hanging="357"/>
              <w:rPr>
                <w:sz w:val="20"/>
                <w:szCs w:val="20"/>
              </w:rPr>
            </w:pPr>
            <w:r w:rsidRPr="00863DAA">
              <w:rPr>
                <w:sz w:val="20"/>
                <w:szCs w:val="20"/>
              </w:rPr>
              <w:t xml:space="preserve">pod adresem </w:t>
            </w:r>
            <w:hyperlink r:id="rId11" w:history="1">
              <w:r w:rsidRPr="00863DAA">
                <w:rPr>
                  <w:rStyle w:val="Hipercze"/>
                  <w:b/>
                  <w:bCs/>
                  <w:sz w:val="20"/>
                  <w:szCs w:val="20"/>
                </w:rPr>
                <w:t>https://interesant.reja24.gov.pl</w:t>
              </w:r>
            </w:hyperlink>
            <w:r w:rsidRPr="00863DAA">
              <w:rPr>
                <w:b/>
                <w:bCs/>
                <w:sz w:val="20"/>
                <w:szCs w:val="20"/>
              </w:rPr>
              <w:t xml:space="preserve"> </w:t>
            </w:r>
            <w:r w:rsidRPr="00863DAA">
              <w:rPr>
                <w:sz w:val="20"/>
                <w:szCs w:val="20"/>
              </w:rPr>
              <w:t xml:space="preserve">w aplikacji </w:t>
            </w:r>
            <w:r w:rsidRPr="00863DAA">
              <w:rPr>
                <w:b/>
                <w:bCs/>
                <w:sz w:val="20"/>
                <w:szCs w:val="20"/>
              </w:rPr>
              <w:t>Konto Interesanta</w:t>
            </w:r>
          </w:p>
          <w:p w:rsidR="00036EF1" w:rsidRPr="00863DAA" w:rsidRDefault="00036EF1" w:rsidP="00036EF1">
            <w:pPr>
              <w:pStyle w:val="Standard"/>
              <w:numPr>
                <w:ilvl w:val="0"/>
                <w:numId w:val="3"/>
              </w:numPr>
              <w:tabs>
                <w:tab w:val="left" w:pos="720"/>
              </w:tabs>
              <w:ind w:left="714" w:hanging="357"/>
            </w:pPr>
            <w:r w:rsidRPr="00863DAA">
              <w:t>w Biurze Obsługi Interesantów Starostwa Powiatowego w Nowej Soli</w:t>
            </w:r>
          </w:p>
          <w:p w:rsidR="00036EF1" w:rsidRPr="001E55ED" w:rsidRDefault="00036EF1" w:rsidP="00036EF1">
            <w:pPr>
              <w:numPr>
                <w:ilvl w:val="0"/>
                <w:numId w:val="4"/>
              </w:numPr>
              <w:ind w:left="714" w:hanging="357"/>
              <w:jc w:val="both"/>
            </w:pPr>
            <w:r w:rsidRPr="00863DAA">
              <w:rPr>
                <w:sz w:val="20"/>
                <w:szCs w:val="20"/>
              </w:rPr>
              <w:t xml:space="preserve">w BIP na stronie </w:t>
            </w:r>
            <w:r w:rsidRPr="005126AB">
              <w:rPr>
                <w:color w:val="0000FF"/>
                <w:sz w:val="20"/>
                <w:szCs w:val="20"/>
              </w:rPr>
              <w:t>http://www.bip.powiat-nowosolski.pl</w:t>
            </w:r>
          </w:p>
        </w:tc>
      </w:tr>
      <w:tr w:rsidR="00036EF1" w:rsidRPr="001E55ED" w:rsidTr="0002705C">
        <w:trPr>
          <w:trHeight w:val="404"/>
        </w:trPr>
        <w:tc>
          <w:tcPr>
            <w:tcW w:w="10662" w:type="dxa"/>
            <w:gridSpan w:val="5"/>
            <w:shd w:val="clear" w:color="auto" w:fill="C0C0C0"/>
            <w:vAlign w:val="center"/>
          </w:tcPr>
          <w:p w:rsidR="00036EF1" w:rsidRPr="001E55ED" w:rsidRDefault="00036EF1" w:rsidP="000270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E55ED">
              <w:rPr>
                <w:b/>
                <w:bCs/>
                <w:sz w:val="20"/>
                <w:szCs w:val="20"/>
              </w:rPr>
              <w:lastRenderedPageBreak/>
              <w:t>DODATKOWE INFORMACJE</w:t>
            </w:r>
          </w:p>
        </w:tc>
      </w:tr>
      <w:tr w:rsidR="00036EF1" w:rsidRPr="00214040" w:rsidTr="0002705C">
        <w:trPr>
          <w:gridBefore w:val="1"/>
        </w:trPr>
        <w:tc>
          <w:tcPr>
            <w:tcW w:w="10662" w:type="dxa"/>
            <w:gridSpan w:val="4"/>
            <w:vAlign w:val="center"/>
          </w:tcPr>
          <w:p w:rsidR="00036EF1" w:rsidRPr="00214040" w:rsidRDefault="00036EF1" w:rsidP="0002705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4040">
              <w:rPr>
                <w:b/>
                <w:bCs/>
              </w:rPr>
              <w:t xml:space="preserve">1. Obowiązkowi rejestracji </w:t>
            </w:r>
            <w:r w:rsidRPr="00214040">
              <w:rPr>
                <w:b/>
                <w:bCs/>
                <w:u w:val="single"/>
              </w:rPr>
              <w:t>PODLEGA</w:t>
            </w:r>
            <w:r w:rsidRPr="00214040">
              <w:rPr>
                <w:b/>
                <w:bCs/>
              </w:rPr>
              <w:t>: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>1) jacht oraz jednostka pływająca używana do amatorskiego połowu ryb, o długości większej niż 7,5 m lub napędzie mechanicznym o mocy większej niż 15 kW;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>2) jednostka pływająca używana do połowów rybackich;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>3) jednostka pływająca uprawiająca żeglugę poza terytorium Rzeczypospolitej Polskiej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>– o ile nie posiada innej niż polska przynależności.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14040">
              <w:rPr>
                <w:b/>
                <w:bCs/>
              </w:rPr>
              <w:t xml:space="preserve">2. Obowiązkowi rejestracji </w:t>
            </w:r>
            <w:r w:rsidRPr="00214040">
              <w:rPr>
                <w:b/>
                <w:bCs/>
                <w:u w:val="single"/>
              </w:rPr>
              <w:t>NIE POIDLEGA</w:t>
            </w:r>
            <w:r w:rsidRPr="00214040">
              <w:rPr>
                <w:b/>
                <w:bCs/>
              </w:rPr>
              <w:t>: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>1) jednostka pływająca przeznaczona wyłącznie do regat i zawodów sportowych, posiadająca klasę regatową i ważny certyfikat  wydany przez polski związek sportowy albo podmiot właściwy dla państwa bandery jachtu oraz regatowa łódź wiosłowa;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>2) jednostka pływająca napędzana wyłącznie siłą ludzkich mięśni;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>3) deska surfingowa, deska z żaglem lub inna podobna jednostka pływająca.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rPr>
                <w:color w:val="FF0000"/>
                <w:sz w:val="10"/>
                <w:szCs w:val="10"/>
              </w:rPr>
            </w:pP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214040">
              <w:rPr>
                <w:b/>
                <w:bCs/>
                <w:sz w:val="20"/>
                <w:szCs w:val="20"/>
              </w:rPr>
              <w:t xml:space="preserve">3. </w:t>
            </w:r>
            <w:r w:rsidRPr="00214040">
              <w:rPr>
                <w:sz w:val="20"/>
                <w:szCs w:val="20"/>
              </w:rPr>
              <w:t>Jednostka pływająca o długości do 24 m, która nie podlega obowiązkowi rejestracji, może być zarejestrowana na wniosek właściciela.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color w:val="FF0000"/>
                <w:sz w:val="10"/>
                <w:szCs w:val="10"/>
              </w:rPr>
            </w:pP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sz w:val="20"/>
                <w:szCs w:val="20"/>
              </w:rPr>
            </w:pPr>
            <w:r w:rsidRPr="00214040">
              <w:rPr>
                <w:b/>
                <w:bCs/>
                <w:sz w:val="20"/>
                <w:szCs w:val="20"/>
              </w:rPr>
              <w:t xml:space="preserve">4. </w:t>
            </w:r>
            <w:r w:rsidRPr="00214040">
              <w:rPr>
                <w:sz w:val="20"/>
                <w:szCs w:val="20"/>
              </w:rPr>
              <w:t xml:space="preserve">Rejestracji jednostki pływającej dokonuje organ rejestrujący, wpisując jednostkę do rejestru </w:t>
            </w:r>
            <w:r w:rsidRPr="00214040">
              <w:rPr>
                <w:rStyle w:val="Uwydatnienie"/>
                <w:sz w:val="20"/>
                <w:szCs w:val="20"/>
              </w:rPr>
              <w:t>jachtów</w:t>
            </w:r>
            <w:r w:rsidRPr="00214040">
              <w:rPr>
                <w:i/>
                <w:iCs/>
                <w:sz w:val="20"/>
                <w:szCs w:val="20"/>
              </w:rPr>
              <w:t xml:space="preserve"> </w:t>
            </w:r>
            <w:r w:rsidRPr="00214040">
              <w:rPr>
                <w:sz w:val="20"/>
                <w:szCs w:val="20"/>
              </w:rPr>
              <w:t>i innych jednostek pływających o długości do 24 m, zwanego dalej "rejestrem", oraz nadaje jej numer rejestracyjny i wydaje dokument rejestracyjny.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 w:rsidRPr="00214040">
              <w:rPr>
                <w:b/>
                <w:bCs/>
                <w:sz w:val="20"/>
                <w:szCs w:val="20"/>
              </w:rPr>
              <w:t xml:space="preserve">5. </w:t>
            </w:r>
            <w:r w:rsidRPr="00214040">
              <w:rPr>
                <w:sz w:val="20"/>
                <w:szCs w:val="20"/>
              </w:rPr>
              <w:t>W celu rejestracji jednostki pływającej właściciel składa wniosek o rejestrację i wydanie dokumentu rejestracyjnego do wybranego organu rejestrującego prowadzonego przez: starostów powiatów, prezydentów miast na prawach powiatów, Polski Związek Żeglarski, Polski Związek Motorowodny i Narciarstwa Wodnego.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sz w:val="10"/>
                <w:szCs w:val="10"/>
              </w:rPr>
            </w:pP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sz w:val="20"/>
                <w:szCs w:val="20"/>
              </w:rPr>
            </w:pPr>
            <w:r w:rsidRPr="00214040">
              <w:rPr>
                <w:b/>
                <w:bCs/>
                <w:sz w:val="20"/>
                <w:szCs w:val="20"/>
              </w:rPr>
              <w:t>6</w:t>
            </w:r>
            <w:r w:rsidRPr="00214040">
              <w:rPr>
                <w:sz w:val="20"/>
                <w:szCs w:val="20"/>
              </w:rPr>
              <w:t>. Jeżeli jednostka pływająca jest przedmiotem współwłasności, wnioski może złożyć każdy współwłaściciel, przedkładając pełnomocnictwo do działania w imieniu pozostałych współwłaścicieli</w:t>
            </w:r>
            <w:r w:rsidRPr="00214040">
              <w:rPr>
                <w:b/>
                <w:bCs/>
                <w:sz w:val="20"/>
                <w:szCs w:val="20"/>
              </w:rPr>
              <w:t>.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0"/>
                <w:szCs w:val="10"/>
              </w:rPr>
            </w:pP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14040">
              <w:rPr>
                <w:b/>
                <w:bCs/>
                <w:sz w:val="20"/>
                <w:szCs w:val="20"/>
              </w:rPr>
              <w:t xml:space="preserve">7. </w:t>
            </w:r>
            <w:r w:rsidRPr="00214040">
              <w:rPr>
                <w:sz w:val="20"/>
                <w:szCs w:val="20"/>
              </w:rPr>
              <w:t>Dokumentem lub materiałem potwierdzającym informacje: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1) o właścicielu i współwłaścicielach oraz armatorze jednostki pływającej jest: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a) dokument tożsamości,</w:t>
            </w:r>
          </w:p>
          <w:p w:rsidR="00036EF1" w:rsidRPr="00214040" w:rsidRDefault="00036EF1" w:rsidP="0002705C">
            <w:pPr>
              <w:ind w:left="470" w:hanging="47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b) odpis, wyciąg albo zaświadczenie z Krajowego Rejestru Sądowego albo innego właściwego rejestru albo inny dokument     wystawiony przez uprawniony organ stwierdzający: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– pełną nazwę podmiotu niebędącego osobą fizyczną,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– NIP albo odpowiedni identyfikator,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– siedzibę oraz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– imiona i nazwiska osób uprawionych do działania w imieniu podmiotu niebędącego osobą fizyczną,</w:t>
            </w:r>
          </w:p>
          <w:p w:rsidR="00036EF1" w:rsidRPr="00214040" w:rsidRDefault="00036EF1" w:rsidP="0002705C">
            <w:pPr>
              <w:ind w:left="470" w:hanging="18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>c) oświadczenie właściciela lub współwłaściciela - w odniesieniu do adresu zamieszkania właściciela, współwłaściciela lub armatora,</w:t>
            </w:r>
          </w:p>
          <w:p w:rsidR="00036EF1" w:rsidRPr="00214040" w:rsidRDefault="00036EF1" w:rsidP="0002705C">
            <w:pPr>
              <w:ind w:left="470" w:hanging="18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>d) oświadczenie właściciela lub współwłaściciela - w odniesieniu do adresu do doręczeń właściciela, współwłaściciela lub armatora;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2) o rejestracji jednostki pływającej w innym rejestrze w kraju lub za granicą jest:</w:t>
            </w:r>
          </w:p>
          <w:p w:rsidR="00036EF1" w:rsidRPr="00214040" w:rsidRDefault="00036EF1" w:rsidP="0002705C">
            <w:pPr>
              <w:ind w:left="470" w:hanging="18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>a) zaświadczenie o wykreśleniu z rejestru polskiego lub zagranicznego, jeżeli jednostka pływająca była wcześniej w nim zarejestrowana,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b) dokument potwierdzający rejestrację czasową;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3) o numerze identyfikacyjnym albo indywidualnym numerze identyfikacyjnym (INI) jednostki pływającej jest:</w:t>
            </w:r>
          </w:p>
          <w:p w:rsidR="00036EF1" w:rsidRPr="00214040" w:rsidRDefault="00036EF1" w:rsidP="0002705C">
            <w:pPr>
              <w:ind w:left="470" w:hanging="29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a) czytelne zdjęcie tabliczki znamionowej z numerem identyfikacyjnym oraz deklaracja zgodności CE, w której wskazano ten  numer,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b) dokument rejestracyjny;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4) o rodzaju napędu jednostki pływającej, a w przypadku napędu mechanicznego, także o jego mocy jest: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a) deklaracja zgodności CE,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b) jeden z dokumentów, o których mowa w § 4 pkt 1-4,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c) instrukcja lub karta gwarancyjna producenta lub inny dokument wydany przez producenta lub budowniczego,</w:t>
            </w:r>
          </w:p>
          <w:p w:rsidR="00036EF1" w:rsidRPr="00214040" w:rsidRDefault="00036EF1" w:rsidP="0002705C">
            <w:pPr>
              <w:ind w:left="650" w:hanging="36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d) oświadczenie właściciela - w przypadku jednostek pływających bez napędu mechanicznego lub których moc napędu mechanicznego nie przekracza 20 kW;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5) o marce i modelu lub typie jednostki pływającej jest: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a) deklaracja zgodności CE,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b) dokument wydany przez producenta lub budowniczego,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c) dokumentacja projektowa,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d) oświadczenie właściciela lub współwłaściciela;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6) o podstawowych wymiarach i parametrach jednostki pływającej jest: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 a) w odniesieniu do liczby kadłubów oraz długości, szerokości, maksymalnego zanurzenia: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   – deklaracja zgodności CE,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   – świadectwo pomiarowe,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   – certyfikat pomiarowy,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   – jeden z dokumentów, o których mowa w § 4 pkt 1-4,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   – dokument wydany przez producenta lub budowniczego,</w:t>
            </w:r>
          </w:p>
          <w:p w:rsidR="00036EF1" w:rsidRPr="00214040" w:rsidRDefault="00036EF1" w:rsidP="0002705C">
            <w:pPr>
              <w:ind w:left="650" w:hanging="65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   – oświadczenie właściciela lub współwłaściciela w przypadku jednostek pływających, których długość nie </w:t>
            </w:r>
            <w:r w:rsidRPr="00214040">
              <w:rPr>
                <w:sz w:val="20"/>
                <w:szCs w:val="20"/>
              </w:rPr>
              <w:br/>
              <w:t>przekracza 14 m,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lastRenderedPageBreak/>
              <w:t xml:space="preserve">            b) w odniesieniu do kategorii projektowej, jeżeli została nadana - deklaracja zgodności CE;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7) o materiale głównym, z którego zbudowany jest kadłub jednostki pływającej, jest: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  a) deklaracja zgodności CE,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  b) jeden z dokumentów, o których mowa w § 4 pkt 1-4,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  c) dokument wydany przez producenta lub budowniczego,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  d) oświadczenie właściciela lub współwłaściciela;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8) o roku budowy i producencie jednostki pływającej jest: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  a) deklaracja zgodności CE,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  b) dokument wydany przez producenta lub budowniczego,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   c) oświadczenie właściciela lub współwłaściciela;</w:t>
            </w:r>
          </w:p>
          <w:p w:rsidR="00036EF1" w:rsidRPr="00214040" w:rsidRDefault="00036EF1" w:rsidP="0002705C">
            <w:pPr>
              <w:ind w:left="720" w:hanging="61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9) o sygnale rozpoznawczym (Call </w:t>
            </w:r>
            <w:proofErr w:type="spellStart"/>
            <w:r w:rsidRPr="00214040">
              <w:rPr>
                <w:sz w:val="20"/>
                <w:szCs w:val="20"/>
              </w:rPr>
              <w:t>Sign</w:t>
            </w:r>
            <w:proofErr w:type="spellEnd"/>
            <w:r w:rsidRPr="00214040">
              <w:rPr>
                <w:sz w:val="20"/>
                <w:szCs w:val="20"/>
              </w:rPr>
              <w:t>) i morskim radiowym numerze identyfikacyjnym MMSI jednostki pływającej jest  pozwolenie radiowe.</w:t>
            </w:r>
          </w:p>
          <w:p w:rsidR="00036EF1" w:rsidRPr="00214040" w:rsidRDefault="00036EF1" w:rsidP="0002705C">
            <w:pPr>
              <w:ind w:left="354" w:hanging="354"/>
              <w:rPr>
                <w:sz w:val="20"/>
                <w:szCs w:val="20"/>
              </w:rPr>
            </w:pPr>
            <w:r w:rsidRPr="00214040">
              <w:rPr>
                <w:b/>
                <w:bCs/>
                <w:sz w:val="20"/>
                <w:szCs w:val="20"/>
              </w:rPr>
              <w:t>8.</w:t>
            </w:r>
            <w:r w:rsidRPr="00214040">
              <w:t xml:space="preserve"> </w:t>
            </w:r>
            <w:r w:rsidRPr="00214040">
              <w:rPr>
                <w:sz w:val="20"/>
                <w:szCs w:val="20"/>
              </w:rPr>
              <w:t xml:space="preserve">W przypadku gdy do wniosku nie załączono dokumentacji, o której mowa w ust. 1 lub w § 4 Rozporządzenia Ministra Gospodarki Morskiej i Żeglugi Śródlądowej z dnia 17 kwietnia 2020 r. </w:t>
            </w:r>
            <w:r w:rsidRPr="00214040">
              <w:rPr>
                <w:i/>
                <w:iCs/>
                <w:sz w:val="20"/>
                <w:szCs w:val="20"/>
              </w:rPr>
              <w:t xml:space="preserve">w sprawie rejestracji jachtów i innych jednostek pływających o długości do 24 m </w:t>
            </w:r>
            <w:r w:rsidRPr="00214040">
              <w:rPr>
                <w:sz w:val="20"/>
                <w:szCs w:val="20"/>
              </w:rPr>
              <w:t>(Dz. U. poz. 763), do wniosku mogą być dołączone oświadczenia właściciela lub współwłaściciela:</w:t>
            </w:r>
          </w:p>
          <w:p w:rsidR="00036EF1" w:rsidRPr="00214040" w:rsidRDefault="00036EF1" w:rsidP="0002705C">
            <w:pPr>
              <w:ind w:left="540" w:hanging="25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>1) o braku deklaracji zgodności CE, jeżeli jej wydanie nie było wymagane przepisami prawa, upłynęło 10 lat od momentu  wydania deklaracji zgodności CE przez producenta albo właściciel nie posiada deklaracji zgodności CE, a uzyskanie duplikatu dokumentu nie jest możliwe;</w:t>
            </w:r>
          </w:p>
          <w:p w:rsidR="00036EF1" w:rsidRPr="00214040" w:rsidRDefault="00036EF1" w:rsidP="0002705C">
            <w:pPr>
              <w:ind w:left="540" w:hanging="25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>2) o braku dokumentacji, jeżeli dla jednostki pływającej nie została wydana deklaracja zgodności CE ani inna dokumentacja wydana przez upoważniony podmiot umożliwiająca określenie danych o maksymalnej dopuszczalnej liczbie osób na pokładzie jednostki pływającej, dopuszczalnej sile wiatru lub znaczącej wysokości fali;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3) o niezarejestrowaniu jednostki pływającej w innym rejestrze w kraju lub za granicą;</w:t>
            </w:r>
          </w:p>
          <w:p w:rsidR="00036EF1" w:rsidRPr="00214040" w:rsidRDefault="00036EF1" w:rsidP="0002705C">
            <w:pPr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 xml:space="preserve">      4) o nienadaniu jednostce pływającej indywidualnego numeru identyfikacyjnego (INI);</w:t>
            </w:r>
          </w:p>
          <w:p w:rsidR="00036EF1" w:rsidRPr="00214040" w:rsidRDefault="00036EF1" w:rsidP="0002705C">
            <w:r w:rsidRPr="00214040">
              <w:rPr>
                <w:sz w:val="20"/>
                <w:szCs w:val="20"/>
              </w:rPr>
              <w:t xml:space="preserve">      5) o braku ważnego pozwolenia radiowego dla jednostki pływającej</w:t>
            </w:r>
            <w:r w:rsidRPr="00214040">
              <w:t>.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040">
              <w:rPr>
                <w:b/>
                <w:bCs/>
                <w:sz w:val="20"/>
                <w:szCs w:val="20"/>
              </w:rPr>
              <w:t>9</w:t>
            </w:r>
            <w:r w:rsidRPr="00214040">
              <w:rPr>
                <w:b/>
                <w:bCs/>
                <w:sz w:val="18"/>
                <w:szCs w:val="18"/>
              </w:rPr>
              <w:t>.</w:t>
            </w:r>
            <w:r w:rsidRPr="00214040">
              <w:rPr>
                <w:sz w:val="20"/>
                <w:szCs w:val="20"/>
              </w:rPr>
              <w:t xml:space="preserve"> Dokumenty sporządzone w języku obcym dołącza się wraz z ich tłumaczeniem na język polski sporządzonym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>przez tłumacza przysięgłego lub potwierdzonym przez właściwego konsula. W przypadku braku na terytorium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>Rzeczypospolitej Polskiej tłumacza przysięgłego danego języka dopuszcza się tłumaczenie wykonane przez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214040">
              <w:rPr>
                <w:sz w:val="20"/>
                <w:szCs w:val="20"/>
              </w:rPr>
              <w:t>tłumacza przysięgłego państwa, z którego jednostka pływająca została sprowadzona.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rPr>
                <w:color w:val="FF0000"/>
                <w:sz w:val="10"/>
                <w:szCs w:val="10"/>
              </w:rPr>
            </w:pP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863">
              <w:rPr>
                <w:b/>
                <w:bCs/>
                <w:sz w:val="20"/>
                <w:szCs w:val="20"/>
              </w:rPr>
              <w:t>10</w:t>
            </w:r>
            <w:r w:rsidRPr="00E14863">
              <w:rPr>
                <w:sz w:val="20"/>
                <w:szCs w:val="20"/>
              </w:rPr>
              <w:t>. W przypadku gdy wnioskodawca składa wniosek o rejestrację w postaci elektronicznej, a posiada wymagane</w:t>
            </w: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ind w:left="360" w:hanging="180"/>
              <w:rPr>
                <w:sz w:val="20"/>
                <w:szCs w:val="20"/>
              </w:rPr>
            </w:pPr>
            <w:r w:rsidRPr="00E14863">
              <w:rPr>
                <w:sz w:val="20"/>
                <w:szCs w:val="20"/>
              </w:rPr>
              <w:t>załączniki w oryginale wyłącznie w postaci papierowej, dokumenty te mogą być dołączone do wniosku w postaci</w:t>
            </w: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ind w:left="360" w:hanging="180"/>
              <w:rPr>
                <w:sz w:val="20"/>
                <w:szCs w:val="20"/>
              </w:rPr>
            </w:pPr>
            <w:r w:rsidRPr="00E14863">
              <w:rPr>
                <w:sz w:val="20"/>
                <w:szCs w:val="20"/>
              </w:rPr>
              <w:t>odwzorowania cyfrowego, a ich oryginały należy okazać organowi rejestrującemu przed odbiorem dokumentu</w:t>
            </w: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ind w:left="360" w:hanging="180"/>
              <w:rPr>
                <w:sz w:val="20"/>
                <w:szCs w:val="20"/>
              </w:rPr>
            </w:pPr>
            <w:r w:rsidRPr="00E14863">
              <w:rPr>
                <w:sz w:val="20"/>
                <w:szCs w:val="20"/>
              </w:rPr>
              <w:t>rejestracyjnego.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rPr>
                <w:color w:val="FF0000"/>
                <w:sz w:val="10"/>
                <w:szCs w:val="10"/>
              </w:rPr>
            </w:pPr>
          </w:p>
          <w:p w:rsidR="00036EF1" w:rsidRPr="007B6780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6780">
              <w:rPr>
                <w:b/>
                <w:bCs/>
                <w:sz w:val="20"/>
                <w:szCs w:val="20"/>
              </w:rPr>
              <w:t>11</w:t>
            </w:r>
            <w:r w:rsidRPr="007B6780">
              <w:rPr>
                <w:sz w:val="20"/>
                <w:szCs w:val="20"/>
              </w:rPr>
              <w:t>. Po zweryfikowaniu kompletności wniosku o rejestrację organ rejestrujący wydaje zaświadczenie o złożeniu</w:t>
            </w:r>
          </w:p>
          <w:p w:rsidR="00036EF1" w:rsidRPr="007B6780" w:rsidRDefault="00036EF1" w:rsidP="0002705C">
            <w:pPr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7B6780">
              <w:rPr>
                <w:sz w:val="20"/>
                <w:szCs w:val="20"/>
              </w:rPr>
              <w:t>wniosku o rejestrację, którym właściciel jednostki pływającej może się posługiwać do czasu wydania dokumentu</w:t>
            </w:r>
          </w:p>
          <w:p w:rsidR="00036EF1" w:rsidRPr="007B6780" w:rsidRDefault="00036EF1" w:rsidP="0002705C">
            <w:pPr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7B6780">
              <w:rPr>
                <w:sz w:val="20"/>
                <w:szCs w:val="20"/>
              </w:rPr>
              <w:t>rejestracyjnego albo doręczenia decyzji o odmowie wpisania jednostki pływającej do rejestru.</w:t>
            </w:r>
          </w:p>
          <w:p w:rsidR="00036EF1" w:rsidRPr="007B6780" w:rsidRDefault="00036EF1" w:rsidP="0002705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36EF1" w:rsidRPr="007B6780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6780">
              <w:rPr>
                <w:b/>
                <w:bCs/>
                <w:sz w:val="20"/>
                <w:szCs w:val="20"/>
              </w:rPr>
              <w:t>12</w:t>
            </w:r>
            <w:r w:rsidRPr="007B6780">
              <w:rPr>
                <w:sz w:val="20"/>
                <w:szCs w:val="20"/>
              </w:rPr>
              <w:t>. Organ rejestrujący wpisuje jednostkę pływającą do rejestru albo wydaje decyzję o odmowie wpisania jednostki</w:t>
            </w:r>
          </w:p>
          <w:p w:rsidR="00036EF1" w:rsidRPr="007B6780" w:rsidRDefault="00036EF1" w:rsidP="0002705C">
            <w:pPr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7B6780">
              <w:rPr>
                <w:sz w:val="20"/>
                <w:szCs w:val="20"/>
              </w:rPr>
              <w:t>pływającej do rejestru w terminie 30 dni, licząc od dnia złożenia kompletnego wniosku o rejestrację.</w:t>
            </w:r>
          </w:p>
          <w:p w:rsidR="00036EF1" w:rsidRPr="007B6780" w:rsidRDefault="00036EF1" w:rsidP="0002705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6780">
              <w:rPr>
                <w:b/>
                <w:bCs/>
                <w:sz w:val="20"/>
                <w:szCs w:val="20"/>
              </w:rPr>
              <w:t>13</w:t>
            </w:r>
            <w:r w:rsidRPr="007B6780">
              <w:rPr>
                <w:sz w:val="20"/>
                <w:szCs w:val="20"/>
              </w:rPr>
              <w:t xml:space="preserve">. Decyzję o odmowie wpisania jednostki </w:t>
            </w:r>
            <w:r w:rsidRPr="00E14863">
              <w:rPr>
                <w:sz w:val="20"/>
                <w:szCs w:val="20"/>
              </w:rPr>
              <w:t>pływającej do rejestru wydaje organ rejestrujący, w przypadku gdy:</w:t>
            </w: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863">
              <w:rPr>
                <w:sz w:val="20"/>
                <w:szCs w:val="20"/>
              </w:rPr>
              <w:t xml:space="preserve">    1) do jednostki pływającej nie stosuje się przepisów ustawy lub</w:t>
            </w: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863">
              <w:rPr>
                <w:sz w:val="20"/>
                <w:szCs w:val="20"/>
              </w:rPr>
              <w:t xml:space="preserve">    2) dane zawarte we wniosku o rejestrację nie są zgodne ze stanem faktycznym.</w:t>
            </w: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863">
              <w:rPr>
                <w:b/>
                <w:bCs/>
                <w:sz w:val="20"/>
                <w:szCs w:val="20"/>
              </w:rPr>
              <w:t>14</w:t>
            </w:r>
            <w:r w:rsidRPr="00E14863">
              <w:rPr>
                <w:sz w:val="20"/>
                <w:szCs w:val="20"/>
              </w:rPr>
              <w:t>. Dokonując rejestracji jednostki pływającej, która nie posiada numeru identyfikacyjnego ani indywidualnego</w:t>
            </w: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ind w:left="180" w:firstLine="180"/>
              <w:rPr>
                <w:sz w:val="20"/>
                <w:szCs w:val="20"/>
              </w:rPr>
            </w:pPr>
            <w:r w:rsidRPr="00E14863">
              <w:rPr>
                <w:sz w:val="20"/>
                <w:szCs w:val="20"/>
              </w:rPr>
              <w:t>numeru identyfikacyjnego (INI), organ rejestrujący nadaje jej indywidualny numer identyfikacyjny (INI), który nie</w:t>
            </w: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ind w:left="180" w:firstLine="180"/>
              <w:rPr>
                <w:sz w:val="20"/>
                <w:szCs w:val="20"/>
              </w:rPr>
            </w:pPr>
            <w:r w:rsidRPr="00E14863">
              <w:rPr>
                <w:sz w:val="20"/>
                <w:szCs w:val="20"/>
              </w:rPr>
              <w:t>podlega zmianie w okresie istnienia jednostki pływającej.</w:t>
            </w: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863">
              <w:rPr>
                <w:b/>
                <w:bCs/>
                <w:sz w:val="20"/>
                <w:szCs w:val="20"/>
              </w:rPr>
              <w:t>15</w:t>
            </w:r>
            <w:r w:rsidRPr="00E14863">
              <w:rPr>
                <w:sz w:val="20"/>
                <w:szCs w:val="20"/>
              </w:rPr>
              <w:t>. Z chwilą zarejestrowania jednostka pływająca uzyskuje polską przynależność. Dokument rejestracyjny jest</w:t>
            </w: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ind w:firstLine="360"/>
              <w:rPr>
                <w:sz w:val="20"/>
                <w:szCs w:val="20"/>
              </w:rPr>
            </w:pPr>
            <w:r w:rsidRPr="00E14863">
              <w:rPr>
                <w:sz w:val="20"/>
                <w:szCs w:val="20"/>
              </w:rPr>
              <w:t>dowodem polskiej przynależności jednostki pływającej.</w:t>
            </w: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4863">
              <w:rPr>
                <w:b/>
                <w:bCs/>
                <w:sz w:val="20"/>
                <w:szCs w:val="20"/>
              </w:rPr>
              <w:t>16</w:t>
            </w:r>
            <w:r w:rsidRPr="00E14863">
              <w:rPr>
                <w:sz w:val="20"/>
                <w:szCs w:val="20"/>
              </w:rPr>
              <w:t>. Właściciel jednostki pływającej otrzymuje wraz z dokumentem rejestracyjnym unikalny kod umożliwiający</w:t>
            </w: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ind w:firstLine="360"/>
              <w:rPr>
                <w:sz w:val="20"/>
                <w:szCs w:val="20"/>
              </w:rPr>
            </w:pPr>
            <w:r w:rsidRPr="00E14863">
              <w:rPr>
                <w:sz w:val="20"/>
                <w:szCs w:val="20"/>
              </w:rPr>
              <w:t>wprowadzenie do rejestru informacji, mających na celu zwiększenie skuteczności prowadzenia działań</w:t>
            </w: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ind w:firstLine="360"/>
              <w:rPr>
                <w:sz w:val="20"/>
                <w:szCs w:val="20"/>
              </w:rPr>
            </w:pPr>
            <w:r w:rsidRPr="00E14863">
              <w:rPr>
                <w:sz w:val="20"/>
                <w:szCs w:val="20"/>
              </w:rPr>
              <w:t>ratowniczych dotyczących jednostki pływającej właściciela. Informacje te są dostępne dla służb ratowniczych</w:t>
            </w:r>
          </w:p>
          <w:p w:rsidR="00036EF1" w:rsidRPr="00E14863" w:rsidRDefault="00036EF1" w:rsidP="0002705C">
            <w:pPr>
              <w:autoSpaceDE w:val="0"/>
              <w:autoSpaceDN w:val="0"/>
              <w:adjustRightInd w:val="0"/>
              <w:ind w:firstLine="360"/>
              <w:rPr>
                <w:sz w:val="20"/>
                <w:szCs w:val="20"/>
              </w:rPr>
            </w:pPr>
            <w:r w:rsidRPr="00E14863">
              <w:rPr>
                <w:sz w:val="20"/>
                <w:szCs w:val="20"/>
              </w:rPr>
              <w:t>wraz z datą ich wprowadzenia.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0"/>
                <w:szCs w:val="10"/>
              </w:rPr>
            </w:pPr>
          </w:p>
          <w:p w:rsidR="00036EF1" w:rsidRPr="00514EB9" w:rsidRDefault="00036EF1" w:rsidP="0002705C">
            <w:pPr>
              <w:ind w:left="360" w:hanging="360"/>
              <w:rPr>
                <w:sz w:val="20"/>
                <w:szCs w:val="20"/>
              </w:rPr>
            </w:pPr>
            <w:r w:rsidRPr="00514EB9">
              <w:rPr>
                <w:b/>
                <w:bCs/>
                <w:sz w:val="20"/>
                <w:szCs w:val="20"/>
              </w:rPr>
              <w:t xml:space="preserve">17. </w:t>
            </w:r>
            <w:r w:rsidRPr="00514EB9">
              <w:rPr>
                <w:sz w:val="20"/>
                <w:szCs w:val="20"/>
              </w:rPr>
              <w:t>Wpisy do rejestrów oraz dokumenty rejestracyjne wydane na podstawie dotychczasowych przepisów zachowują ważność w przypadku:</w:t>
            </w:r>
          </w:p>
          <w:p w:rsidR="00036EF1" w:rsidRPr="00514EB9" w:rsidRDefault="00036EF1" w:rsidP="0002705C">
            <w:pPr>
              <w:ind w:left="540" w:hanging="180"/>
              <w:rPr>
                <w:sz w:val="20"/>
                <w:szCs w:val="20"/>
              </w:rPr>
            </w:pPr>
            <w:r w:rsidRPr="00514EB9">
              <w:rPr>
                <w:sz w:val="20"/>
                <w:szCs w:val="20"/>
              </w:rPr>
              <w:t>1) wpisów do rejestrów dokonanych oraz dokumentów wydanych do dnia 1 stycznia 2000 r. - przez okres 12 miesięcy od dnia   wejścia w życie ustawy tj. do dnia 31 lipca 2021 r.;</w:t>
            </w:r>
          </w:p>
          <w:p w:rsidR="00036EF1" w:rsidRPr="00514EB9" w:rsidRDefault="00036EF1" w:rsidP="0002705C">
            <w:pPr>
              <w:ind w:left="540" w:hanging="180"/>
              <w:rPr>
                <w:sz w:val="20"/>
                <w:szCs w:val="20"/>
              </w:rPr>
            </w:pPr>
            <w:r w:rsidRPr="00514EB9">
              <w:rPr>
                <w:sz w:val="20"/>
                <w:szCs w:val="20"/>
              </w:rPr>
              <w:t>2) wpisów do rejestrów dokonanych oraz dokumentów wydanych do dnia 1 stycznia 2006 r. - przez okres 18 miesięcy od dnia wejścia w życie ustawy tj. do dnia 31 stycznia 2022 r.;</w:t>
            </w:r>
          </w:p>
          <w:p w:rsidR="00036EF1" w:rsidRPr="00514EB9" w:rsidRDefault="00036EF1" w:rsidP="0002705C">
            <w:pPr>
              <w:ind w:left="540" w:hanging="180"/>
              <w:rPr>
                <w:sz w:val="20"/>
                <w:szCs w:val="20"/>
              </w:rPr>
            </w:pPr>
            <w:r w:rsidRPr="00514EB9">
              <w:rPr>
                <w:sz w:val="20"/>
                <w:szCs w:val="20"/>
              </w:rPr>
              <w:t>3) wpisów do rejestrów dokonanych oraz dokumentów wydanych po dniu 1 stycznia 2006 r. - przez okres 30 miesięcy od dnia wejścia w życie ustawy tj. do dnia 31 stycznia 2023 r..</w:t>
            </w:r>
          </w:p>
          <w:p w:rsidR="00036EF1" w:rsidRPr="00514EB9" w:rsidRDefault="00036EF1" w:rsidP="0002705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36EF1" w:rsidRPr="00514EB9" w:rsidRDefault="00036EF1" w:rsidP="00027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4EB9">
              <w:rPr>
                <w:b/>
                <w:bCs/>
                <w:sz w:val="20"/>
                <w:szCs w:val="20"/>
              </w:rPr>
              <w:t xml:space="preserve">18. </w:t>
            </w:r>
            <w:r w:rsidRPr="00514EB9">
              <w:rPr>
                <w:sz w:val="20"/>
                <w:szCs w:val="20"/>
              </w:rPr>
              <w:t>Właściciel jednostki, która zgodnie z dotychczasowymi przepisami nie podlegała obowiązkowi</w:t>
            </w:r>
          </w:p>
          <w:p w:rsidR="00036EF1" w:rsidRPr="00514EB9" w:rsidRDefault="00036EF1" w:rsidP="0002705C">
            <w:pPr>
              <w:autoSpaceDE w:val="0"/>
              <w:autoSpaceDN w:val="0"/>
              <w:adjustRightInd w:val="0"/>
              <w:ind w:left="290"/>
              <w:rPr>
                <w:sz w:val="20"/>
                <w:szCs w:val="20"/>
              </w:rPr>
            </w:pPr>
            <w:r w:rsidRPr="00514EB9">
              <w:rPr>
                <w:sz w:val="20"/>
                <w:szCs w:val="20"/>
              </w:rPr>
              <w:t xml:space="preserve">rejestracji, ma obowiązek ją zarejestrować w terminie 17 miesięcy od dnia wejścia w życie ustawy tj. do dnia 31 grudnia </w:t>
            </w:r>
            <w:r w:rsidRPr="00514EB9">
              <w:rPr>
                <w:sz w:val="20"/>
                <w:szCs w:val="20"/>
              </w:rPr>
              <w:br/>
              <w:t>2021 roku.</w:t>
            </w:r>
          </w:p>
          <w:p w:rsidR="00036EF1" w:rsidRPr="00514EB9" w:rsidRDefault="00036EF1" w:rsidP="0002705C">
            <w:pPr>
              <w:autoSpaceDE w:val="0"/>
              <w:autoSpaceDN w:val="0"/>
              <w:adjustRightInd w:val="0"/>
              <w:rPr>
                <w:b/>
                <w:bCs/>
                <w:sz w:val="10"/>
                <w:szCs w:val="10"/>
              </w:rPr>
            </w:pPr>
          </w:p>
          <w:p w:rsidR="00036EF1" w:rsidRPr="007B6780" w:rsidRDefault="00036EF1" w:rsidP="0002705C">
            <w:pPr>
              <w:rPr>
                <w:sz w:val="20"/>
                <w:szCs w:val="20"/>
              </w:rPr>
            </w:pPr>
            <w:r w:rsidRPr="007B6780">
              <w:rPr>
                <w:b/>
                <w:bCs/>
                <w:sz w:val="20"/>
                <w:szCs w:val="20"/>
              </w:rPr>
              <w:t xml:space="preserve">19. </w:t>
            </w:r>
            <w:r w:rsidRPr="007B6780">
              <w:rPr>
                <w:sz w:val="20"/>
                <w:szCs w:val="20"/>
              </w:rPr>
              <w:t>Właściciel jednostki pływającej, który:</w:t>
            </w:r>
          </w:p>
          <w:p w:rsidR="00036EF1" w:rsidRPr="007B6780" w:rsidRDefault="00036EF1" w:rsidP="0002705C">
            <w:pPr>
              <w:rPr>
                <w:sz w:val="20"/>
                <w:szCs w:val="20"/>
              </w:rPr>
            </w:pPr>
            <w:r w:rsidRPr="007B6780">
              <w:rPr>
                <w:sz w:val="20"/>
                <w:szCs w:val="20"/>
              </w:rPr>
              <w:lastRenderedPageBreak/>
              <w:t xml:space="preserve">        1) nie dopełnia obowiązku rejestracji, o którym mowa w art. 3 ust. 1</w:t>
            </w:r>
            <w:r>
              <w:rPr>
                <w:sz w:val="20"/>
                <w:szCs w:val="20"/>
              </w:rPr>
              <w:t xml:space="preserve"> ustawy o rejestracji jachtów…..</w:t>
            </w:r>
            <w:r w:rsidRPr="007B6780">
              <w:rPr>
                <w:sz w:val="20"/>
                <w:szCs w:val="20"/>
              </w:rPr>
              <w:t>,</w:t>
            </w:r>
          </w:p>
          <w:p w:rsidR="00036EF1" w:rsidRPr="007B6780" w:rsidRDefault="00036EF1" w:rsidP="0002705C">
            <w:pPr>
              <w:rPr>
                <w:sz w:val="20"/>
                <w:szCs w:val="20"/>
              </w:rPr>
            </w:pPr>
            <w:r w:rsidRPr="007B6780">
              <w:rPr>
                <w:sz w:val="20"/>
                <w:szCs w:val="20"/>
              </w:rPr>
              <w:t xml:space="preserve">        2) nie dopełnia obowiązku przekazania zawiadomienia zgodnie z art. 10 ust. 2</w:t>
            </w:r>
            <w:r>
              <w:rPr>
                <w:sz w:val="20"/>
                <w:szCs w:val="20"/>
              </w:rPr>
              <w:t xml:space="preserve"> ustawy o rejestracji jachtów….</w:t>
            </w:r>
            <w:r w:rsidRPr="007B6780">
              <w:rPr>
                <w:sz w:val="20"/>
                <w:szCs w:val="20"/>
              </w:rPr>
              <w:t>,</w:t>
            </w:r>
          </w:p>
          <w:p w:rsidR="00036EF1" w:rsidRPr="007B6780" w:rsidRDefault="00036EF1" w:rsidP="0002705C">
            <w:pPr>
              <w:ind w:left="720" w:hanging="720"/>
              <w:rPr>
                <w:sz w:val="20"/>
                <w:szCs w:val="20"/>
              </w:rPr>
            </w:pPr>
            <w:r w:rsidRPr="007B6780">
              <w:rPr>
                <w:sz w:val="20"/>
                <w:szCs w:val="20"/>
              </w:rPr>
              <w:t xml:space="preserve">        3) podaje organowi rejestrującemu nieprawdziwe informacje dotyczące wymiarów jednostki pływającej, różniące się od wymiarów faktycznych o więcej niż 30 cm,</w:t>
            </w:r>
          </w:p>
          <w:p w:rsidR="00036EF1" w:rsidRPr="007B6780" w:rsidRDefault="00036EF1" w:rsidP="0002705C">
            <w:pPr>
              <w:ind w:left="720" w:hanging="540"/>
              <w:rPr>
                <w:sz w:val="20"/>
                <w:szCs w:val="20"/>
              </w:rPr>
            </w:pPr>
            <w:r w:rsidRPr="007B6780">
              <w:rPr>
                <w:sz w:val="20"/>
                <w:szCs w:val="20"/>
              </w:rPr>
              <w:t xml:space="preserve">    4) podaje organowi rejestrującemu nieprawdziwe informacje dotyczące mocy napędu mechanicznego, różniące się od mocy nominalnej o więcej niż 2 kW lub o więcej niż 10%, w zależności od tego, która wartość jest większa,</w:t>
            </w:r>
          </w:p>
          <w:p w:rsidR="00036EF1" w:rsidRPr="007B6780" w:rsidRDefault="00036EF1" w:rsidP="0002705C">
            <w:pPr>
              <w:rPr>
                <w:sz w:val="20"/>
                <w:szCs w:val="20"/>
              </w:rPr>
            </w:pPr>
            <w:r w:rsidRPr="007B6780">
              <w:rPr>
                <w:sz w:val="20"/>
                <w:szCs w:val="20"/>
              </w:rPr>
              <w:t xml:space="preserve">        5) nie dopełnia obowiązku zwrotu dokumentu rejestracyjnego zgodnie z art. 11 ust. 3</w:t>
            </w:r>
            <w:r>
              <w:rPr>
                <w:sz w:val="20"/>
                <w:szCs w:val="20"/>
              </w:rPr>
              <w:t xml:space="preserve"> ustawy o rejestracji jachtów….</w:t>
            </w:r>
          </w:p>
          <w:p w:rsidR="00036EF1" w:rsidRPr="007B6780" w:rsidRDefault="00036EF1" w:rsidP="0002705C">
            <w:pPr>
              <w:rPr>
                <w:sz w:val="20"/>
                <w:szCs w:val="20"/>
              </w:rPr>
            </w:pPr>
            <w:r w:rsidRPr="007B6780">
              <w:rPr>
                <w:sz w:val="20"/>
                <w:szCs w:val="20"/>
              </w:rPr>
              <w:t xml:space="preserve"> - </w:t>
            </w:r>
            <w:r w:rsidRPr="007B6780">
              <w:rPr>
                <w:sz w:val="20"/>
                <w:szCs w:val="20"/>
                <w:u w:val="single"/>
              </w:rPr>
              <w:t>podlega karze grzywny</w:t>
            </w:r>
            <w:r w:rsidRPr="007B6780">
              <w:rPr>
                <w:sz w:val="20"/>
                <w:szCs w:val="20"/>
              </w:rPr>
              <w:t>.</w:t>
            </w: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:rsidR="00036EF1" w:rsidRPr="00214040" w:rsidRDefault="00036EF1" w:rsidP="0002705C">
            <w:pPr>
              <w:autoSpaceDE w:val="0"/>
              <w:autoSpaceDN w:val="0"/>
              <w:adjustRightInd w:val="0"/>
              <w:ind w:left="360" w:hanging="360"/>
              <w:rPr>
                <w:color w:val="FF0000"/>
                <w:sz w:val="20"/>
                <w:szCs w:val="20"/>
              </w:rPr>
            </w:pPr>
          </w:p>
        </w:tc>
      </w:tr>
    </w:tbl>
    <w:p w:rsidR="00036EF1" w:rsidRPr="00214040" w:rsidRDefault="00036EF1" w:rsidP="00036EF1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p w:rsidR="00036EF1" w:rsidRPr="00214040" w:rsidRDefault="00036EF1" w:rsidP="00036EF1">
      <w:pPr>
        <w:pStyle w:val="txt"/>
        <w:spacing w:before="0" w:beforeAutospacing="0" w:after="0" w:afterAutospacing="0"/>
        <w:rPr>
          <w:color w:val="FF0000"/>
          <w:sz w:val="4"/>
          <w:szCs w:val="4"/>
        </w:rPr>
      </w:pPr>
    </w:p>
    <w:p w:rsidR="00036EF1" w:rsidRPr="00214040" w:rsidRDefault="00036EF1" w:rsidP="00036EF1">
      <w:pPr>
        <w:rPr>
          <w:b/>
          <w:bCs/>
          <w:color w:val="FF0000"/>
          <w:sz w:val="20"/>
          <w:szCs w:val="20"/>
        </w:rPr>
      </w:pPr>
    </w:p>
    <w:p w:rsidR="0019115D" w:rsidRDefault="0019115D"/>
    <w:sectPr w:rsidR="0019115D" w:rsidSect="0052604F">
      <w:footerReference w:type="default" r:id="rId12"/>
      <w:pgSz w:w="11906" w:h="16838" w:code="9"/>
      <w:pgMar w:top="425" w:right="567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780" w:rsidRDefault="00036EF1">
    <w:pPr>
      <w:pStyle w:val="Stopka"/>
      <w:framePr w:wrap="auto" w:vAnchor="text" w:hAnchor="page" w:x="9826" w:y="141"/>
      <w:rPr>
        <w:rStyle w:val="Numerstrony"/>
        <w:b/>
        <w:bCs/>
      </w:rPr>
    </w:pPr>
  </w:p>
  <w:p w:rsidR="00404780" w:rsidRDefault="00036EF1" w:rsidP="0052604F">
    <w:pPr>
      <w:tabs>
        <w:tab w:val="left" w:pos="3807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56B"/>
    <w:multiLevelType w:val="hybridMultilevel"/>
    <w:tmpl w:val="9D4AAF3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373ADA"/>
    <w:multiLevelType w:val="hybridMultilevel"/>
    <w:tmpl w:val="0CC661CA"/>
    <w:lvl w:ilvl="0" w:tplc="1D44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091162"/>
    <w:multiLevelType w:val="hybridMultilevel"/>
    <w:tmpl w:val="886C087A"/>
    <w:lvl w:ilvl="0" w:tplc="768A0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2590F"/>
    <w:multiLevelType w:val="hybridMultilevel"/>
    <w:tmpl w:val="B46AC1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8B0CC4"/>
    <w:multiLevelType w:val="multilevel"/>
    <w:tmpl w:val="E350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1692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§"/>
      <w:lvlJc w:val="left"/>
      <w:pPr>
        <w:ind w:left="2412" w:hanging="360"/>
      </w:pPr>
      <w:rPr>
        <w:rFonts w:ascii="Wingdings" w:hAnsi="Wingdings" w:cs="Wingdings"/>
      </w:rPr>
    </w:lvl>
    <w:lvl w:ilvl="3">
      <w:start w:val="1"/>
      <w:numFmt w:val="bullet"/>
      <w:suff w:val="nothing"/>
      <w:lvlText w:val="·"/>
      <w:lvlJc w:val="left"/>
      <w:pPr>
        <w:ind w:left="3132" w:hanging="36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ind w:left="3852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§"/>
      <w:lvlJc w:val="left"/>
      <w:pPr>
        <w:ind w:left="4572" w:hanging="360"/>
      </w:pPr>
      <w:rPr>
        <w:rFonts w:ascii="Wingdings" w:hAnsi="Wingdings" w:cs="Wingdings"/>
      </w:rPr>
    </w:lvl>
    <w:lvl w:ilvl="6">
      <w:start w:val="1"/>
      <w:numFmt w:val="bullet"/>
      <w:suff w:val="nothing"/>
      <w:lvlText w:val="·"/>
      <w:lvlJc w:val="left"/>
      <w:pPr>
        <w:ind w:left="5292" w:hanging="36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ind w:left="6012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§"/>
      <w:lvlJc w:val="left"/>
      <w:pPr>
        <w:ind w:left="6732" w:hanging="360"/>
      </w:pPr>
      <w:rPr>
        <w:rFonts w:ascii="Wingdings" w:hAnsi="Wingdings" w:cs="Wingdings"/>
      </w:rPr>
    </w:lvl>
  </w:abstractNum>
  <w:abstractNum w:abstractNumId="5" w15:restartNumberingAfterBreak="0">
    <w:nsid w:val="445C441A"/>
    <w:multiLevelType w:val="hybridMultilevel"/>
    <w:tmpl w:val="FF341C80"/>
    <w:lvl w:ilvl="0" w:tplc="0415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F643E"/>
    <w:multiLevelType w:val="hybridMultilevel"/>
    <w:tmpl w:val="D5D028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45690F"/>
    <w:multiLevelType w:val="hybridMultilevel"/>
    <w:tmpl w:val="A51A5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AE471D"/>
    <w:multiLevelType w:val="hybridMultilevel"/>
    <w:tmpl w:val="CB8EBD66"/>
    <w:lvl w:ilvl="0" w:tplc="863C23A4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F1"/>
    <w:rsid w:val="00036EF1"/>
    <w:rsid w:val="001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D065B6-0356-4C83-B761-A702FB04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36EF1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6EF1"/>
    <w:pPr>
      <w:keepNext/>
      <w:jc w:val="center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36EF1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36EF1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uiPriority w:val="99"/>
    <w:rsid w:val="00036EF1"/>
    <w:rPr>
      <w:color w:val="0000FF"/>
      <w:u w:val="single"/>
    </w:rPr>
  </w:style>
  <w:style w:type="paragraph" w:customStyle="1" w:styleId="txt">
    <w:name w:val="txt"/>
    <w:basedOn w:val="Normalny"/>
    <w:uiPriority w:val="99"/>
    <w:rsid w:val="00036EF1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036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E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6EF1"/>
  </w:style>
  <w:style w:type="paragraph" w:customStyle="1" w:styleId="Standard">
    <w:name w:val="Standard"/>
    <w:uiPriority w:val="99"/>
    <w:rsid w:val="00036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Uwydatnienie">
    <w:name w:val="Emphasis"/>
    <w:uiPriority w:val="99"/>
    <w:qFormat/>
    <w:rsid w:val="00036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-nowosols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wiat-nowosolski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nowosolski.pl" TargetMode="External"/><Relationship Id="rId11" Type="http://schemas.openxmlformats.org/officeDocument/2006/relationships/hyperlink" Target="https://interesant.reja24.gov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teresant.reja24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owiat-nowosol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2525</Words>
  <Characters>15152</Characters>
  <Application>Microsoft Office Word</Application>
  <DocSecurity>0</DocSecurity>
  <Lines>126</Lines>
  <Paragraphs>35</Paragraphs>
  <ScaleCrop>false</ScaleCrop>
  <Company/>
  <LinksUpToDate>false</LinksUpToDate>
  <CharactersWithSpaces>17642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Gruchacz - Grzybek</dc:creator>
  <cp:keywords/>
  <dc:description/>
  <cp:lastModifiedBy>Marzena Gruchacz - Grzybek</cp:lastModifiedBy>
  <cp:revision>1</cp:revision>
  <dcterms:created xsi:type="dcterms:W3CDTF">2022-06-23T12:29:00Z</dcterms:created>
  <dcterms:modified xsi:type="dcterms:W3CDTF">2022-06-23T12:34:00Z</dcterms:modified>
</cp:coreProperties>
</file>